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A3" w:rsidRDefault="00466EA3">
      <w:pPr>
        <w:jc w:val="both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4678"/>
        <w:gridCol w:w="567"/>
      </w:tblGrid>
      <w:tr w:rsidR="00DB05FD" w:rsidRPr="002C618C" w:rsidTr="00DB05FD">
        <w:tc>
          <w:tcPr>
            <w:tcW w:w="5211" w:type="dxa"/>
          </w:tcPr>
          <w:p w:rsidR="00DB05FD" w:rsidRPr="002C618C" w:rsidRDefault="00DB05FD" w:rsidP="00A71A6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18C">
              <w:rPr>
                <w:sz w:val="28"/>
                <w:szCs w:val="28"/>
              </w:rPr>
              <w:t>УТВЕРЖДАЮ</w:t>
            </w:r>
          </w:p>
        </w:tc>
        <w:tc>
          <w:tcPr>
            <w:tcW w:w="567" w:type="dxa"/>
            <w:shd w:val="clear" w:color="auto" w:fill="auto"/>
          </w:tcPr>
          <w:p w:rsidR="00DB05FD" w:rsidRPr="002C618C" w:rsidRDefault="00DB05FD" w:rsidP="00AC1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05FD" w:rsidRPr="002C618C" w:rsidTr="00DB05FD">
        <w:tc>
          <w:tcPr>
            <w:tcW w:w="5211" w:type="dxa"/>
          </w:tcPr>
          <w:p w:rsidR="00DB05FD" w:rsidRPr="002C618C" w:rsidRDefault="00DB05FD" w:rsidP="00E92C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Default="00CE329E" w:rsidP="00DB05F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</w:t>
            </w:r>
            <w:r w:rsidR="00DB05FD" w:rsidRPr="002C618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DB05FD" w:rsidRPr="002C618C">
              <w:rPr>
                <w:sz w:val="28"/>
                <w:szCs w:val="28"/>
              </w:rPr>
              <w:t xml:space="preserve"> главного управления </w:t>
            </w:r>
            <w:r w:rsidR="00981EFF">
              <w:rPr>
                <w:sz w:val="28"/>
                <w:szCs w:val="28"/>
              </w:rPr>
              <w:t xml:space="preserve">по физической культуре и спорту </w:t>
            </w:r>
            <w:r w:rsidR="00DB05FD">
              <w:rPr>
                <w:sz w:val="28"/>
                <w:szCs w:val="28"/>
              </w:rPr>
              <w:t>администрации города Красноярска</w:t>
            </w:r>
          </w:p>
          <w:p w:rsidR="00DB05FD" w:rsidRPr="002C618C" w:rsidRDefault="00DB05FD" w:rsidP="00DB05FD">
            <w:pPr>
              <w:rPr>
                <w:sz w:val="28"/>
                <w:szCs w:val="28"/>
              </w:rPr>
            </w:pPr>
          </w:p>
          <w:p w:rsidR="00DB05FD" w:rsidRDefault="00DB05FD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12B31">
              <w:rPr>
                <w:sz w:val="28"/>
                <w:szCs w:val="28"/>
              </w:rPr>
              <w:t>______________</w:t>
            </w:r>
            <w:r w:rsidR="00CE329E">
              <w:rPr>
                <w:sz w:val="28"/>
                <w:szCs w:val="28"/>
              </w:rPr>
              <w:t>А.В. Каминский</w:t>
            </w:r>
            <w:r w:rsidR="00A9092F">
              <w:rPr>
                <w:sz w:val="28"/>
                <w:szCs w:val="28"/>
              </w:rPr>
              <w:t xml:space="preserve"> </w:t>
            </w:r>
          </w:p>
          <w:p w:rsidR="00DB05FD" w:rsidRPr="002C618C" w:rsidRDefault="00A9092F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 2023</w:t>
            </w:r>
            <w:r w:rsidR="00B20BE2">
              <w:rPr>
                <w:sz w:val="28"/>
                <w:szCs w:val="28"/>
              </w:rPr>
              <w:t xml:space="preserve"> г.</w:t>
            </w:r>
          </w:p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B05FD" w:rsidRDefault="00DB05FD" w:rsidP="00AC128D">
            <w:pPr>
              <w:jc w:val="both"/>
              <w:rPr>
                <w:sz w:val="28"/>
                <w:szCs w:val="28"/>
              </w:rPr>
            </w:pPr>
          </w:p>
          <w:p w:rsidR="00DB05FD" w:rsidRPr="002C618C" w:rsidRDefault="00DB05FD" w:rsidP="00AC128D">
            <w:pPr>
              <w:jc w:val="both"/>
              <w:rPr>
                <w:sz w:val="28"/>
                <w:szCs w:val="28"/>
              </w:rPr>
            </w:pPr>
          </w:p>
        </w:tc>
      </w:tr>
    </w:tbl>
    <w:p w:rsidR="00466EA3" w:rsidRPr="002C618C" w:rsidRDefault="00466EA3" w:rsidP="007D38B3">
      <w:pPr>
        <w:jc w:val="both"/>
        <w:rPr>
          <w:b/>
          <w:sz w:val="28"/>
          <w:szCs w:val="28"/>
        </w:rPr>
      </w:pPr>
    </w:p>
    <w:p w:rsidR="0006559B" w:rsidRDefault="0006559B" w:rsidP="007D38B3">
      <w:pPr>
        <w:jc w:val="both"/>
        <w:rPr>
          <w:b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945A3F" w:rsidRPr="00E5003F" w:rsidRDefault="00A00868" w:rsidP="00CB394B">
      <w:pPr>
        <w:jc w:val="center"/>
        <w:rPr>
          <w:b/>
          <w:sz w:val="28"/>
          <w:szCs w:val="28"/>
        </w:rPr>
      </w:pPr>
      <w:r w:rsidRPr="00E5003F">
        <w:rPr>
          <w:b/>
          <w:sz w:val="28"/>
          <w:szCs w:val="28"/>
        </w:rPr>
        <w:t>Положение</w:t>
      </w:r>
    </w:p>
    <w:p w:rsidR="002A5BB1" w:rsidRPr="00981EFF" w:rsidRDefault="00DD0022" w:rsidP="00981EF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общегородского спортивного праздника</w:t>
      </w:r>
      <w:r w:rsidR="00A9092F">
        <w:rPr>
          <w:sz w:val="28"/>
          <w:szCs w:val="28"/>
        </w:rPr>
        <w:t>,</w:t>
      </w:r>
      <w:r w:rsidR="00CE329E">
        <w:rPr>
          <w:sz w:val="28"/>
          <w:szCs w:val="28"/>
        </w:rPr>
        <w:t xml:space="preserve"> </w:t>
      </w:r>
      <w:r w:rsidR="005721EE">
        <w:rPr>
          <w:sz w:val="28"/>
          <w:szCs w:val="28"/>
        </w:rPr>
        <w:t>посвященного Всероссийскому</w:t>
      </w:r>
      <w:r w:rsidR="00DD3E1E">
        <w:rPr>
          <w:sz w:val="28"/>
          <w:szCs w:val="28"/>
        </w:rPr>
        <w:t xml:space="preserve"> Дню физкультурника.</w:t>
      </w: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B20BE2" w:rsidRDefault="00B20BE2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CB394B" w:rsidRDefault="00CB394B" w:rsidP="00D942D2">
      <w:pPr>
        <w:rPr>
          <w:b/>
          <w:sz w:val="28"/>
        </w:rPr>
      </w:pPr>
    </w:p>
    <w:p w:rsidR="00CB394B" w:rsidRDefault="00CB394B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F90EB6" w:rsidRDefault="00F90EB6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754A04" w:rsidRDefault="002128AF" w:rsidP="00754A04">
      <w:pPr>
        <w:jc w:val="center"/>
        <w:rPr>
          <w:sz w:val="28"/>
        </w:rPr>
      </w:pPr>
      <w:r>
        <w:rPr>
          <w:sz w:val="28"/>
        </w:rPr>
        <w:t>г. Красноярск,</w:t>
      </w:r>
    </w:p>
    <w:p w:rsidR="00765A68" w:rsidRPr="00754A04" w:rsidRDefault="00C02918" w:rsidP="00754A04">
      <w:pPr>
        <w:jc w:val="center"/>
        <w:rPr>
          <w:sz w:val="28"/>
        </w:rPr>
      </w:pPr>
      <w:r>
        <w:rPr>
          <w:sz w:val="28"/>
        </w:rPr>
        <w:t>202</w:t>
      </w:r>
      <w:r w:rsidR="00A9092F">
        <w:rPr>
          <w:sz w:val="28"/>
        </w:rPr>
        <w:t>3</w:t>
      </w:r>
      <w:r w:rsidR="00765A68">
        <w:rPr>
          <w:sz w:val="28"/>
        </w:rPr>
        <w:t xml:space="preserve"> год</w:t>
      </w:r>
    </w:p>
    <w:p w:rsidR="00055E00" w:rsidRPr="00055E00" w:rsidRDefault="00765A68" w:rsidP="00E92C1D">
      <w:pPr>
        <w:pStyle w:val="a8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u w:val="single"/>
        </w:rPr>
        <w:br w:type="page"/>
      </w:r>
      <w:r w:rsidR="00055E00">
        <w:rPr>
          <w:b/>
          <w:sz w:val="28"/>
          <w:szCs w:val="28"/>
        </w:rPr>
        <w:lastRenderedPageBreak/>
        <w:t>Общие положения</w:t>
      </w:r>
    </w:p>
    <w:p w:rsidR="00055E00" w:rsidRPr="00055E00" w:rsidRDefault="005721EE" w:rsidP="008477DF">
      <w:pPr>
        <w:pStyle w:val="a8"/>
        <w:ind w:left="0" w:firstLine="709"/>
        <w:jc w:val="both"/>
        <w:rPr>
          <w:sz w:val="28"/>
          <w:szCs w:val="28"/>
        </w:rPr>
      </w:pPr>
      <w:r w:rsidRPr="005721EE">
        <w:rPr>
          <w:sz w:val="28"/>
          <w:szCs w:val="28"/>
        </w:rPr>
        <w:t xml:space="preserve">Общегородской спортивный праздник, посвященный Всероссийскому Дню физкультурника </w:t>
      </w:r>
      <w:r w:rsidR="00223829">
        <w:rPr>
          <w:sz w:val="28"/>
          <w:szCs w:val="28"/>
        </w:rPr>
        <w:t>(далее – спортивный праздник</w:t>
      </w:r>
      <w:r w:rsidR="00055E00" w:rsidRPr="00055E00">
        <w:rPr>
          <w:sz w:val="28"/>
          <w:szCs w:val="28"/>
        </w:rPr>
        <w:t>) проводится с целью популяризации культивируемых видов спорта сред</w:t>
      </w:r>
      <w:r w:rsidR="006509E3">
        <w:rPr>
          <w:sz w:val="28"/>
          <w:szCs w:val="28"/>
        </w:rPr>
        <w:t xml:space="preserve">и </w:t>
      </w:r>
      <w:r w:rsidR="002B1891">
        <w:rPr>
          <w:sz w:val="28"/>
          <w:szCs w:val="28"/>
        </w:rPr>
        <w:t>населения города.</w:t>
      </w:r>
    </w:p>
    <w:p w:rsidR="00055E00" w:rsidRPr="00055E00" w:rsidRDefault="00055E00" w:rsidP="00055E00">
      <w:pPr>
        <w:pStyle w:val="a8"/>
        <w:ind w:left="0" w:firstLine="709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В ходе проведения соревнований решаются следующие задачи:</w:t>
      </w:r>
    </w:p>
    <w:p w:rsidR="00C017C6" w:rsidRDefault="004026DC" w:rsidP="00C017C6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275E">
        <w:rPr>
          <w:sz w:val="28"/>
          <w:szCs w:val="28"/>
        </w:rPr>
        <w:t>ропаганда здорового образа жизни</w:t>
      </w:r>
      <w:r w:rsidR="00055E00" w:rsidRPr="00055E00">
        <w:rPr>
          <w:sz w:val="28"/>
          <w:szCs w:val="28"/>
        </w:rPr>
        <w:t>;</w:t>
      </w:r>
      <w:r w:rsidR="00C017C6">
        <w:rPr>
          <w:sz w:val="28"/>
          <w:szCs w:val="28"/>
        </w:rPr>
        <w:t xml:space="preserve"> </w:t>
      </w:r>
    </w:p>
    <w:p w:rsidR="00A9092F" w:rsidRPr="00055E00" w:rsidRDefault="00A9092F" w:rsidP="00C017C6">
      <w:pPr>
        <w:pStyle w:val="a8"/>
        <w:ind w:left="0" w:firstLine="709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055E00" w:rsidRPr="00055E00" w:rsidRDefault="004026DC" w:rsidP="00055E0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спортсменов, совершенствование спортивного мастерства</w:t>
      </w:r>
      <w:r w:rsidR="00055E00" w:rsidRPr="00055E00">
        <w:rPr>
          <w:sz w:val="28"/>
          <w:szCs w:val="28"/>
        </w:rPr>
        <w:t>;</w:t>
      </w:r>
    </w:p>
    <w:p w:rsidR="00055E00" w:rsidRDefault="00055E00" w:rsidP="00055E00">
      <w:pPr>
        <w:pStyle w:val="a8"/>
        <w:ind w:left="0" w:firstLine="709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- вовлечение различных групп населения в регулярные занятия физической культурой и спортом.</w:t>
      </w:r>
    </w:p>
    <w:p w:rsidR="004026DC" w:rsidRPr="00055E00" w:rsidRDefault="004026DC" w:rsidP="00055E0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дру</w:t>
      </w:r>
      <w:r w:rsidR="006C6853">
        <w:rPr>
          <w:sz w:val="28"/>
          <w:szCs w:val="28"/>
        </w:rPr>
        <w:t>жеских связей между сотрудниками разных организаций</w:t>
      </w:r>
      <w:r>
        <w:rPr>
          <w:sz w:val="28"/>
          <w:szCs w:val="28"/>
        </w:rPr>
        <w:t>.</w:t>
      </w:r>
    </w:p>
    <w:p w:rsidR="00055E00" w:rsidRDefault="005721EE" w:rsidP="00055E00">
      <w:pPr>
        <w:pStyle w:val="a8"/>
        <w:ind w:left="0" w:firstLine="709"/>
        <w:jc w:val="both"/>
        <w:rPr>
          <w:sz w:val="28"/>
          <w:szCs w:val="28"/>
        </w:rPr>
      </w:pPr>
      <w:r w:rsidRPr="005721EE">
        <w:rPr>
          <w:sz w:val="28"/>
          <w:szCs w:val="28"/>
        </w:rPr>
        <w:t xml:space="preserve">Спортивный праздник проводятся на основании </w:t>
      </w:r>
      <w:r w:rsidR="00055E00" w:rsidRPr="00055E00">
        <w:rPr>
          <w:sz w:val="28"/>
          <w:szCs w:val="28"/>
        </w:rPr>
        <w:t>календарн</w:t>
      </w:r>
      <w:r>
        <w:rPr>
          <w:sz w:val="28"/>
          <w:szCs w:val="28"/>
        </w:rPr>
        <w:t>ого</w:t>
      </w:r>
      <w:r w:rsidR="00055E00" w:rsidRPr="00055E0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055E00" w:rsidRPr="00055E00">
        <w:rPr>
          <w:sz w:val="28"/>
          <w:szCs w:val="28"/>
        </w:rPr>
        <w:t xml:space="preserve"> официальных физкультурных мероприятий и спортивных меропр</w:t>
      </w:r>
      <w:r w:rsidR="00A9092F">
        <w:rPr>
          <w:sz w:val="28"/>
          <w:szCs w:val="28"/>
        </w:rPr>
        <w:t>иятий города Красноярска на 2023</w:t>
      </w:r>
      <w:r w:rsidR="00055E00" w:rsidRPr="00055E00">
        <w:rPr>
          <w:sz w:val="28"/>
          <w:szCs w:val="28"/>
        </w:rPr>
        <w:t xml:space="preserve"> год, утвержденным приказом главного управления по физической культуре и спорту администрации </w:t>
      </w:r>
      <w:r w:rsidR="00DD3E1E">
        <w:rPr>
          <w:sz w:val="28"/>
          <w:szCs w:val="28"/>
        </w:rPr>
        <w:t xml:space="preserve">города Красноярска от </w:t>
      </w:r>
      <w:r w:rsidR="00A9092F" w:rsidRPr="00A9092F">
        <w:rPr>
          <w:sz w:val="28"/>
          <w:szCs w:val="28"/>
        </w:rPr>
        <w:t>01.12.2022 г. № 170 (далее – календарный план)</w:t>
      </w:r>
      <w:r w:rsidR="00055E00" w:rsidRPr="00055E00">
        <w:rPr>
          <w:sz w:val="28"/>
          <w:szCs w:val="28"/>
        </w:rPr>
        <w:t xml:space="preserve"> и Всероссийским реестром видов спорта.</w:t>
      </w:r>
    </w:p>
    <w:p w:rsidR="008502F9" w:rsidRDefault="008502F9" w:rsidP="00055E00">
      <w:pPr>
        <w:pStyle w:val="a8"/>
        <w:ind w:left="0" w:firstLine="709"/>
        <w:jc w:val="both"/>
        <w:rPr>
          <w:sz w:val="28"/>
          <w:szCs w:val="28"/>
        </w:rPr>
      </w:pPr>
    </w:p>
    <w:p w:rsidR="002A5BB1" w:rsidRPr="005721EE" w:rsidRDefault="006509E3" w:rsidP="005721EE">
      <w:pPr>
        <w:pStyle w:val="a8"/>
        <w:numPr>
          <w:ilvl w:val="0"/>
          <w:numId w:val="22"/>
        </w:numPr>
        <w:jc w:val="center"/>
        <w:rPr>
          <w:b/>
          <w:sz w:val="28"/>
          <w:szCs w:val="28"/>
          <w:lang w:val="en-US"/>
        </w:rPr>
      </w:pPr>
      <w:r w:rsidRPr="005721EE">
        <w:rPr>
          <w:b/>
          <w:sz w:val="28"/>
          <w:szCs w:val="28"/>
        </w:rPr>
        <w:t>Организаторы мероприятия</w:t>
      </w:r>
    </w:p>
    <w:p w:rsidR="006509E3" w:rsidRDefault="00C017C6" w:rsidP="00A90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спортивного праздника</w:t>
      </w:r>
      <w:r w:rsidR="00AD1795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A9092F" w:rsidRPr="00A9092F">
        <w:rPr>
          <w:sz w:val="28"/>
          <w:szCs w:val="28"/>
        </w:rPr>
        <w:t xml:space="preserve"> главное управление по физической культуре и спорту и администрации города Красноярска (далее по тексту - Красспорт)</w:t>
      </w:r>
      <w:r w:rsidR="00A9092F">
        <w:rPr>
          <w:sz w:val="28"/>
          <w:szCs w:val="28"/>
        </w:rPr>
        <w:t>.</w:t>
      </w:r>
    </w:p>
    <w:p w:rsidR="002E2E01" w:rsidRPr="002E2E01" w:rsidRDefault="002E2E01" w:rsidP="002E2E01">
      <w:pPr>
        <w:pStyle w:val="aa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E2E01">
        <w:rPr>
          <w:rFonts w:ascii="Times New Roman" w:hAnsi="Times New Roman"/>
          <w:b w:val="0"/>
          <w:sz w:val="28"/>
          <w:szCs w:val="28"/>
        </w:rPr>
        <w:t xml:space="preserve">Красспорт осуществляет финансовое обеспечение подготовки и проведение </w:t>
      </w:r>
      <w:r>
        <w:rPr>
          <w:rFonts w:ascii="Times New Roman" w:hAnsi="Times New Roman"/>
          <w:b w:val="0"/>
          <w:sz w:val="28"/>
          <w:szCs w:val="28"/>
        </w:rPr>
        <w:t>спортивного праздника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 (работа судейск</w:t>
      </w:r>
      <w:r w:rsidR="00F90EB6">
        <w:rPr>
          <w:rFonts w:ascii="Times New Roman" w:hAnsi="Times New Roman"/>
          <w:b w:val="0"/>
          <w:sz w:val="28"/>
          <w:szCs w:val="28"/>
        </w:rPr>
        <w:t>ой</w:t>
      </w:r>
      <w:r w:rsidR="00A9092F">
        <w:rPr>
          <w:rFonts w:ascii="Times New Roman" w:hAnsi="Times New Roman"/>
          <w:b w:val="0"/>
          <w:sz w:val="28"/>
          <w:szCs w:val="28"/>
        </w:rPr>
        <w:t xml:space="preserve"> и комендантской бригад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, </w:t>
      </w:r>
      <w:r w:rsidR="00085974">
        <w:rPr>
          <w:rFonts w:ascii="Times New Roman" w:hAnsi="Times New Roman"/>
          <w:b w:val="0"/>
          <w:sz w:val="28"/>
          <w:szCs w:val="28"/>
        </w:rPr>
        <w:t xml:space="preserve">медицинское обеспечение, 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награждение </w:t>
      </w:r>
      <w:r w:rsidR="00085974">
        <w:rPr>
          <w:rFonts w:ascii="Times New Roman" w:hAnsi="Times New Roman"/>
          <w:b w:val="0"/>
          <w:sz w:val="28"/>
          <w:szCs w:val="28"/>
        </w:rPr>
        <w:t>и т.д.</w:t>
      </w:r>
      <w:r w:rsidRPr="002E2E01">
        <w:rPr>
          <w:rFonts w:ascii="Times New Roman" w:hAnsi="Times New Roman"/>
          <w:b w:val="0"/>
          <w:sz w:val="28"/>
          <w:szCs w:val="28"/>
        </w:rPr>
        <w:t>). Расходы на указанное финансовое обеспечение соревнований осуществляет муниципальное автономное учреждение «Центр спортивных клубов» (далее – МАУ «ЦСК»), координируемое Красспортом, в соответствии с утвержденным ему муниципальным заданием.</w:t>
      </w:r>
    </w:p>
    <w:p w:rsidR="00085974" w:rsidRDefault="00085974" w:rsidP="00E92C1D">
      <w:pPr>
        <w:pStyle w:val="a8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</w:rPr>
      </w:pPr>
    </w:p>
    <w:p w:rsidR="00582DB1" w:rsidRPr="00A7769B" w:rsidRDefault="00363A3E" w:rsidP="00E92C1D">
      <w:pPr>
        <w:pStyle w:val="a8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lang w:val="en-US"/>
        </w:rPr>
        <w:t>IV</w:t>
      </w:r>
      <w:r w:rsidR="005F57B2" w:rsidRPr="005F57B2">
        <w:rPr>
          <w:b/>
          <w:sz w:val="28"/>
          <w:szCs w:val="28"/>
        </w:rPr>
        <w:t>.</w:t>
      </w:r>
      <w:r w:rsidR="00A7769B">
        <w:rPr>
          <w:b/>
          <w:sz w:val="28"/>
          <w:szCs w:val="28"/>
        </w:rPr>
        <w:t>Мест</w:t>
      </w:r>
      <w:r w:rsidR="00EB027C">
        <w:rPr>
          <w:b/>
          <w:sz w:val="28"/>
          <w:szCs w:val="28"/>
        </w:rPr>
        <w:t>о и сроки п</w:t>
      </w:r>
      <w:r w:rsidR="00AF254B">
        <w:rPr>
          <w:b/>
          <w:sz w:val="28"/>
          <w:szCs w:val="28"/>
        </w:rPr>
        <w:t>роведения</w:t>
      </w:r>
    </w:p>
    <w:p w:rsidR="00582DB1" w:rsidRDefault="007F26F6" w:rsidP="00085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092F">
        <w:rPr>
          <w:sz w:val="28"/>
          <w:szCs w:val="28"/>
        </w:rPr>
        <w:t>портивный праздник проводится 12 августа 2023</w:t>
      </w:r>
      <w:r>
        <w:rPr>
          <w:sz w:val="28"/>
          <w:szCs w:val="28"/>
        </w:rPr>
        <w:t xml:space="preserve"> года на территории физкультурно-оздоровительного центра </w:t>
      </w:r>
      <w:r w:rsidR="00EE2CE3">
        <w:rPr>
          <w:sz w:val="28"/>
          <w:szCs w:val="28"/>
        </w:rPr>
        <w:t xml:space="preserve">ФОЦ </w:t>
      </w:r>
      <w:r>
        <w:rPr>
          <w:sz w:val="28"/>
          <w:szCs w:val="28"/>
        </w:rPr>
        <w:t>«Татышев-парк»</w:t>
      </w:r>
      <w:r w:rsidR="00F0275E">
        <w:rPr>
          <w:sz w:val="28"/>
          <w:szCs w:val="28"/>
        </w:rPr>
        <w:t xml:space="preserve"> (о. Татышев)</w:t>
      </w:r>
      <w:r w:rsidR="00EB027C">
        <w:rPr>
          <w:sz w:val="28"/>
          <w:szCs w:val="28"/>
        </w:rPr>
        <w:t>.</w:t>
      </w:r>
    </w:p>
    <w:p w:rsidR="00AA596F" w:rsidRPr="00EB027C" w:rsidRDefault="00AA596F" w:rsidP="00EB027C">
      <w:pPr>
        <w:jc w:val="both"/>
        <w:rPr>
          <w:sz w:val="28"/>
          <w:szCs w:val="28"/>
        </w:rPr>
      </w:pPr>
    </w:p>
    <w:p w:rsidR="00582DB1" w:rsidRPr="000D095D" w:rsidRDefault="005F57B2" w:rsidP="00E92C1D">
      <w:pPr>
        <w:pStyle w:val="a8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0B1C3A">
        <w:rPr>
          <w:b/>
          <w:sz w:val="28"/>
          <w:szCs w:val="28"/>
        </w:rPr>
        <w:t>.</w:t>
      </w:r>
      <w:r w:rsidR="00582DB1" w:rsidRPr="00A12ABC">
        <w:rPr>
          <w:b/>
          <w:sz w:val="28"/>
          <w:szCs w:val="28"/>
        </w:rPr>
        <w:t>Участники</w:t>
      </w:r>
      <w:r w:rsidR="003F110E">
        <w:rPr>
          <w:b/>
          <w:sz w:val="28"/>
          <w:szCs w:val="28"/>
        </w:rPr>
        <w:t xml:space="preserve"> </w:t>
      </w:r>
      <w:r w:rsidR="00582DB1">
        <w:rPr>
          <w:b/>
          <w:sz w:val="28"/>
          <w:szCs w:val="28"/>
        </w:rPr>
        <w:t>мероприятия</w:t>
      </w:r>
    </w:p>
    <w:p w:rsidR="00BF336E" w:rsidRDefault="00802DF1" w:rsidP="00802DF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спортивном празд</w:t>
      </w:r>
      <w:r w:rsidR="00EE2F4B">
        <w:rPr>
          <w:sz w:val="28"/>
          <w:szCs w:val="28"/>
        </w:rPr>
        <w:t xml:space="preserve">нике </w:t>
      </w:r>
      <w:r w:rsidR="000B1C3A">
        <w:rPr>
          <w:sz w:val="28"/>
          <w:szCs w:val="28"/>
        </w:rPr>
        <w:t xml:space="preserve">допускаются </w:t>
      </w:r>
      <w:r w:rsidR="00085974">
        <w:rPr>
          <w:sz w:val="28"/>
          <w:szCs w:val="28"/>
        </w:rPr>
        <w:t>все</w:t>
      </w:r>
      <w:r w:rsidR="00EE2CE3">
        <w:rPr>
          <w:sz w:val="28"/>
          <w:szCs w:val="28"/>
        </w:rPr>
        <w:t xml:space="preserve"> желающие жители</w:t>
      </w:r>
      <w:r w:rsidR="005721EE">
        <w:rPr>
          <w:sz w:val="28"/>
          <w:szCs w:val="28"/>
        </w:rPr>
        <w:t xml:space="preserve"> города.</w:t>
      </w:r>
    </w:p>
    <w:p w:rsidR="0016018C" w:rsidRDefault="0016018C" w:rsidP="008E0428">
      <w:pPr>
        <w:jc w:val="both"/>
        <w:rPr>
          <w:sz w:val="28"/>
          <w:szCs w:val="28"/>
        </w:rPr>
      </w:pPr>
    </w:p>
    <w:p w:rsidR="00582DB1" w:rsidRPr="000623D8" w:rsidRDefault="005F57B2" w:rsidP="00E92C1D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363A3E">
        <w:rPr>
          <w:b/>
          <w:sz w:val="28"/>
          <w:szCs w:val="28"/>
          <w:lang w:val="en-US"/>
        </w:rPr>
        <w:t>I</w:t>
      </w:r>
      <w:r w:rsidRPr="005F57B2">
        <w:rPr>
          <w:b/>
          <w:sz w:val="28"/>
          <w:szCs w:val="28"/>
        </w:rPr>
        <w:t xml:space="preserve">. </w:t>
      </w:r>
      <w:r w:rsidR="00582DB1" w:rsidRPr="006635FB">
        <w:rPr>
          <w:b/>
          <w:sz w:val="28"/>
          <w:szCs w:val="28"/>
        </w:rPr>
        <w:t>Програм</w:t>
      </w:r>
      <w:r w:rsidR="00582DB1" w:rsidRPr="000623D8">
        <w:rPr>
          <w:b/>
          <w:sz w:val="28"/>
          <w:szCs w:val="28"/>
        </w:rPr>
        <w:t>ма мероприятия</w:t>
      </w:r>
    </w:p>
    <w:p w:rsidR="0016767E" w:rsidRDefault="008502F9" w:rsidP="00F323FF">
      <w:pPr>
        <w:pStyle w:val="a8"/>
        <w:ind w:left="0"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3F110E">
        <w:rPr>
          <w:sz w:val="28"/>
          <w:szCs w:val="28"/>
          <w:u w:val="single"/>
        </w:rPr>
        <w:t xml:space="preserve"> </w:t>
      </w:r>
      <w:r w:rsidR="00E365CE" w:rsidRPr="000623D8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2023</w:t>
      </w:r>
      <w:r w:rsidR="00D52ECB" w:rsidRPr="000623D8">
        <w:rPr>
          <w:sz w:val="28"/>
          <w:szCs w:val="28"/>
          <w:u w:val="single"/>
        </w:rPr>
        <w:t xml:space="preserve"> года</w:t>
      </w:r>
      <w:r w:rsidR="00291288" w:rsidRPr="000623D8">
        <w:rPr>
          <w:sz w:val="28"/>
          <w:szCs w:val="28"/>
          <w:u w:val="single"/>
        </w:rPr>
        <w:t>:</w:t>
      </w:r>
    </w:p>
    <w:p w:rsidR="00C37D2B" w:rsidRPr="00C37D2B" w:rsidRDefault="00C017C6" w:rsidP="00F323FF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>0</w:t>
      </w:r>
      <w:r w:rsidR="00C37D2B" w:rsidRPr="00C37D2B">
        <w:rPr>
          <w:sz w:val="28"/>
          <w:szCs w:val="28"/>
        </w:rPr>
        <w:t>9:00-</w:t>
      </w:r>
      <w:r>
        <w:rPr>
          <w:sz w:val="28"/>
          <w:szCs w:val="28"/>
        </w:rPr>
        <w:t>0</w:t>
      </w:r>
      <w:r w:rsidR="00C37D2B" w:rsidRPr="00C37D2B">
        <w:rPr>
          <w:sz w:val="28"/>
          <w:szCs w:val="28"/>
        </w:rPr>
        <w:t>9:55</w:t>
      </w:r>
      <w:r w:rsidR="00C37D2B">
        <w:rPr>
          <w:sz w:val="28"/>
          <w:szCs w:val="28"/>
        </w:rPr>
        <w:t xml:space="preserve"> – регистрация участников;</w:t>
      </w:r>
    </w:p>
    <w:p w:rsidR="00AA596F" w:rsidRPr="000623D8" w:rsidRDefault="00980319" w:rsidP="00F323FF">
      <w:pPr>
        <w:pStyle w:val="a8"/>
        <w:ind w:left="0" w:firstLine="709"/>
        <w:rPr>
          <w:sz w:val="28"/>
          <w:szCs w:val="28"/>
        </w:rPr>
      </w:pPr>
      <w:r w:rsidRPr="000623D8">
        <w:rPr>
          <w:sz w:val="28"/>
          <w:szCs w:val="28"/>
        </w:rPr>
        <w:lastRenderedPageBreak/>
        <w:t>10:0</w:t>
      </w:r>
      <w:r w:rsidR="00AA596F" w:rsidRPr="000623D8">
        <w:rPr>
          <w:sz w:val="28"/>
          <w:szCs w:val="28"/>
        </w:rPr>
        <w:t>0</w:t>
      </w:r>
      <w:r w:rsidR="002611F9" w:rsidRPr="000623D8">
        <w:rPr>
          <w:sz w:val="28"/>
          <w:szCs w:val="28"/>
        </w:rPr>
        <w:t>-14</w:t>
      </w:r>
      <w:r w:rsidR="0084577A" w:rsidRPr="000623D8">
        <w:rPr>
          <w:sz w:val="28"/>
          <w:szCs w:val="28"/>
        </w:rPr>
        <w:t>:00</w:t>
      </w:r>
      <w:r w:rsidR="00AA596F" w:rsidRPr="000623D8">
        <w:rPr>
          <w:sz w:val="28"/>
          <w:szCs w:val="28"/>
        </w:rPr>
        <w:t xml:space="preserve"> – соревнования по видам спорта</w:t>
      </w:r>
      <w:r w:rsidR="0084577A" w:rsidRPr="000623D8">
        <w:rPr>
          <w:sz w:val="28"/>
          <w:szCs w:val="28"/>
        </w:rPr>
        <w:t xml:space="preserve"> и работа спортивных и развлекательных локаций</w:t>
      </w:r>
      <w:r w:rsidR="00085974" w:rsidRPr="000623D8">
        <w:rPr>
          <w:sz w:val="28"/>
          <w:szCs w:val="28"/>
        </w:rPr>
        <w:t>;</w:t>
      </w:r>
    </w:p>
    <w:p w:rsidR="00F323FF" w:rsidRDefault="00B83C33" w:rsidP="00F323FF">
      <w:pPr>
        <w:pStyle w:val="a8"/>
        <w:ind w:left="0" w:firstLine="709"/>
        <w:rPr>
          <w:sz w:val="28"/>
          <w:szCs w:val="28"/>
        </w:rPr>
      </w:pPr>
      <w:r w:rsidRPr="000623D8">
        <w:rPr>
          <w:sz w:val="28"/>
          <w:szCs w:val="28"/>
        </w:rPr>
        <w:t>11</w:t>
      </w:r>
      <w:r w:rsidR="00F323FF" w:rsidRPr="000623D8">
        <w:rPr>
          <w:sz w:val="28"/>
          <w:szCs w:val="28"/>
        </w:rPr>
        <w:t>:00 – торжественное открытие спортивного праздника;</w:t>
      </w:r>
    </w:p>
    <w:p w:rsidR="008502F9" w:rsidRPr="000623D8" w:rsidRDefault="005E1E66" w:rsidP="008502F9">
      <w:pPr>
        <w:pStyle w:val="a8"/>
        <w:ind w:left="0" w:firstLine="709"/>
        <w:rPr>
          <w:sz w:val="28"/>
          <w:szCs w:val="28"/>
        </w:rPr>
      </w:pPr>
      <w:r w:rsidRPr="000623D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623D8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Pr="000623D8">
        <w:rPr>
          <w:sz w:val="28"/>
          <w:szCs w:val="28"/>
        </w:rPr>
        <w:t>0 – зарядка;</w:t>
      </w:r>
    </w:p>
    <w:p w:rsidR="0081174E" w:rsidRPr="000623D8" w:rsidRDefault="002611F9" w:rsidP="00D52ECB">
      <w:pPr>
        <w:pStyle w:val="a8"/>
        <w:ind w:left="0" w:firstLine="709"/>
        <w:rPr>
          <w:sz w:val="28"/>
          <w:szCs w:val="28"/>
        </w:rPr>
      </w:pPr>
      <w:r w:rsidRPr="000623D8">
        <w:rPr>
          <w:sz w:val="28"/>
          <w:szCs w:val="28"/>
        </w:rPr>
        <w:t>14</w:t>
      </w:r>
      <w:r w:rsidR="0081174E" w:rsidRPr="000623D8">
        <w:rPr>
          <w:sz w:val="28"/>
          <w:szCs w:val="28"/>
        </w:rPr>
        <w:t>:10 – награждение победителей и призеров соревнований,</w:t>
      </w:r>
      <w:r w:rsidR="001B4F1B" w:rsidRPr="000623D8">
        <w:rPr>
          <w:sz w:val="28"/>
          <w:szCs w:val="28"/>
        </w:rPr>
        <w:t xml:space="preserve"> церемония закрытия спортивного праздника</w:t>
      </w:r>
      <w:r w:rsidR="0081174E" w:rsidRPr="000623D8">
        <w:rPr>
          <w:sz w:val="28"/>
          <w:szCs w:val="28"/>
        </w:rPr>
        <w:t>.</w:t>
      </w:r>
    </w:p>
    <w:p w:rsidR="006F6CF2" w:rsidRDefault="00A33929" w:rsidP="00C017C6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мероприятия включает в себя виды для индивидуального участия</w:t>
      </w:r>
      <w:r w:rsidR="008E4264">
        <w:rPr>
          <w:sz w:val="28"/>
          <w:szCs w:val="28"/>
        </w:rPr>
        <w:t xml:space="preserve"> и спортивно-развлекательные локации</w:t>
      </w:r>
      <w:r>
        <w:rPr>
          <w:sz w:val="28"/>
          <w:szCs w:val="28"/>
        </w:rPr>
        <w:t>.</w:t>
      </w:r>
    </w:p>
    <w:p w:rsidR="004C20AB" w:rsidRDefault="004C20AB" w:rsidP="004C20AB">
      <w:pPr>
        <w:pStyle w:val="a8"/>
        <w:ind w:left="0" w:firstLine="709"/>
        <w:rPr>
          <w:sz w:val="28"/>
          <w:szCs w:val="28"/>
        </w:rPr>
      </w:pPr>
    </w:p>
    <w:p w:rsidR="004C20AB" w:rsidRDefault="004C20AB" w:rsidP="004C20AB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6CF2">
        <w:rPr>
          <w:rFonts w:ascii="Times New Roman" w:hAnsi="Times New Roman"/>
          <w:b/>
          <w:sz w:val="28"/>
          <w:szCs w:val="28"/>
        </w:rPr>
        <w:t>Программа для индивидуальных и командных видов спорта:</w:t>
      </w:r>
    </w:p>
    <w:p w:rsidR="004C20AB" w:rsidRDefault="004C20AB" w:rsidP="004C20AB">
      <w:pPr>
        <w:pStyle w:val="a8"/>
        <w:ind w:left="0" w:firstLine="709"/>
        <w:rPr>
          <w:sz w:val="28"/>
          <w:szCs w:val="28"/>
        </w:rPr>
      </w:pPr>
    </w:p>
    <w:p w:rsidR="00A33929" w:rsidRPr="000623D8" w:rsidRDefault="00A33929" w:rsidP="006F6CF2">
      <w:pPr>
        <w:numPr>
          <w:ilvl w:val="0"/>
          <w:numId w:val="29"/>
        </w:numPr>
        <w:jc w:val="both"/>
        <w:rPr>
          <w:sz w:val="28"/>
          <w:szCs w:val="28"/>
        </w:rPr>
      </w:pPr>
      <w:r w:rsidRPr="000623D8">
        <w:rPr>
          <w:b/>
          <w:color w:val="000000"/>
          <w:sz w:val="28"/>
          <w:szCs w:val="28"/>
          <w:u w:val="single"/>
        </w:rPr>
        <w:t>Шахматы:</w:t>
      </w:r>
    </w:p>
    <w:p w:rsidR="00591341" w:rsidRPr="002F61FA" w:rsidRDefault="00591341" w:rsidP="00591341">
      <w:pPr>
        <w:ind w:firstLine="709"/>
        <w:jc w:val="both"/>
        <w:outlineLvl w:val="0"/>
        <w:rPr>
          <w:sz w:val="28"/>
          <w:szCs w:val="28"/>
        </w:rPr>
      </w:pPr>
      <w:r w:rsidRPr="002F61FA">
        <w:rPr>
          <w:rFonts w:eastAsia="Arial Unicode MS"/>
          <w:sz w:val="28"/>
          <w:szCs w:val="28"/>
          <w:u w:color="000000"/>
        </w:rPr>
        <w:t>Соревнования п</w:t>
      </w:r>
      <w:r w:rsidRPr="002F61FA">
        <w:rPr>
          <w:sz w:val="28"/>
          <w:szCs w:val="28"/>
        </w:rPr>
        <w:t>роводятся по Правилам игры в «Шахматы».</w:t>
      </w:r>
    </w:p>
    <w:p w:rsidR="00A33929" w:rsidRPr="008502F9" w:rsidRDefault="00591341" w:rsidP="008502F9">
      <w:pPr>
        <w:pStyle w:val="af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61FA">
        <w:rPr>
          <w:rFonts w:ascii="Times New Roman" w:hAnsi="Times New Roman"/>
          <w:bCs/>
          <w:sz w:val="28"/>
          <w:szCs w:val="28"/>
          <w:lang w:eastAsia="ru-RU"/>
        </w:rPr>
        <w:t>Система проведения зависит от количества заявившихся участников и определяется главным судьей перед началом соревнований, также может быть уменьшен контроль времени на ход.</w:t>
      </w:r>
    </w:p>
    <w:p w:rsidR="00A33929" w:rsidRPr="002F61FA" w:rsidRDefault="00A33929" w:rsidP="00A33929">
      <w:pPr>
        <w:ind w:firstLine="709"/>
        <w:jc w:val="both"/>
        <w:rPr>
          <w:sz w:val="28"/>
          <w:szCs w:val="28"/>
        </w:rPr>
      </w:pPr>
      <w:r w:rsidRPr="002F61FA">
        <w:rPr>
          <w:b/>
          <w:i/>
          <w:sz w:val="28"/>
          <w:szCs w:val="28"/>
        </w:rPr>
        <w:t>Ответственный</w:t>
      </w:r>
      <w:r w:rsidRPr="002F61FA">
        <w:rPr>
          <w:i/>
          <w:sz w:val="28"/>
          <w:szCs w:val="28"/>
        </w:rPr>
        <w:t xml:space="preserve">: </w:t>
      </w:r>
      <w:r w:rsidRPr="002F61FA">
        <w:rPr>
          <w:sz w:val="28"/>
          <w:szCs w:val="28"/>
        </w:rPr>
        <w:t>Григорян Армен</w:t>
      </w:r>
      <w:r w:rsidR="00C017C6">
        <w:rPr>
          <w:sz w:val="28"/>
          <w:szCs w:val="28"/>
        </w:rPr>
        <w:t xml:space="preserve"> </w:t>
      </w:r>
      <w:r w:rsidR="00393159">
        <w:rPr>
          <w:sz w:val="28"/>
          <w:szCs w:val="28"/>
        </w:rPr>
        <w:t>Размикович</w:t>
      </w:r>
      <w:r w:rsidRPr="002F61FA">
        <w:rPr>
          <w:sz w:val="28"/>
          <w:szCs w:val="28"/>
        </w:rPr>
        <w:t xml:space="preserve"> 8-999-443-92-22</w:t>
      </w:r>
    </w:p>
    <w:p w:rsidR="00A33929" w:rsidRDefault="00A33929" w:rsidP="00A33929">
      <w:pPr>
        <w:ind w:firstLine="709"/>
        <w:jc w:val="both"/>
        <w:rPr>
          <w:sz w:val="28"/>
          <w:szCs w:val="28"/>
        </w:rPr>
      </w:pPr>
      <w:r w:rsidRPr="002F61FA">
        <w:rPr>
          <w:sz w:val="28"/>
          <w:szCs w:val="28"/>
          <w:lang w:eastAsia="ar-SA"/>
        </w:rPr>
        <w:t xml:space="preserve">Заявки подаются на эл. почту: </w:t>
      </w:r>
      <w:hyperlink r:id="rId9" w:history="1">
        <w:r w:rsidR="006F6CF2" w:rsidRPr="00393159">
          <w:rPr>
            <w:rStyle w:val="a6"/>
            <w:sz w:val="28"/>
            <w:szCs w:val="28"/>
            <w:u w:val="none"/>
            <w:lang w:val="en-US"/>
          </w:rPr>
          <w:t>zam</w:t>
        </w:r>
        <w:r w:rsidR="006F6CF2" w:rsidRPr="00393159">
          <w:rPr>
            <w:rStyle w:val="a6"/>
            <w:sz w:val="28"/>
            <w:szCs w:val="28"/>
            <w:u w:val="none"/>
          </w:rPr>
          <w:t>_</w:t>
        </w:r>
        <w:r w:rsidR="006F6CF2" w:rsidRPr="00393159">
          <w:rPr>
            <w:rStyle w:val="a6"/>
            <w:sz w:val="28"/>
            <w:szCs w:val="28"/>
            <w:u w:val="none"/>
            <w:lang w:val="en-US"/>
          </w:rPr>
          <w:t>directora</w:t>
        </w:r>
        <w:r w:rsidR="006F6CF2" w:rsidRPr="00393159">
          <w:rPr>
            <w:rStyle w:val="a6"/>
            <w:sz w:val="28"/>
            <w:szCs w:val="28"/>
            <w:u w:val="none"/>
          </w:rPr>
          <w:t>_</w:t>
        </w:r>
        <w:r w:rsidR="006F6CF2" w:rsidRPr="00393159">
          <w:rPr>
            <w:rStyle w:val="a6"/>
            <w:sz w:val="28"/>
            <w:szCs w:val="28"/>
            <w:u w:val="none"/>
            <w:lang w:val="en-US"/>
          </w:rPr>
          <w:t>ssh</w:t>
        </w:r>
        <w:r w:rsidR="006F6CF2" w:rsidRPr="00393159">
          <w:rPr>
            <w:rStyle w:val="a6"/>
            <w:sz w:val="28"/>
            <w:szCs w:val="28"/>
            <w:u w:val="none"/>
          </w:rPr>
          <w:t>_</w:t>
        </w:r>
        <w:r w:rsidR="006F6CF2" w:rsidRPr="00393159">
          <w:rPr>
            <w:rStyle w:val="a6"/>
            <w:sz w:val="28"/>
            <w:szCs w:val="28"/>
            <w:u w:val="none"/>
            <w:lang w:val="en-US"/>
          </w:rPr>
          <w:t>vertical</w:t>
        </w:r>
        <w:r w:rsidR="006F6CF2" w:rsidRPr="00393159">
          <w:rPr>
            <w:rStyle w:val="a6"/>
            <w:sz w:val="28"/>
            <w:szCs w:val="28"/>
            <w:u w:val="none"/>
          </w:rPr>
          <w:t>@</w:t>
        </w:r>
        <w:r w:rsidR="006F6CF2" w:rsidRPr="00393159">
          <w:rPr>
            <w:rStyle w:val="a6"/>
            <w:sz w:val="28"/>
            <w:szCs w:val="28"/>
            <w:u w:val="none"/>
            <w:lang w:val="en-US"/>
          </w:rPr>
          <w:t>mail</w:t>
        </w:r>
        <w:r w:rsidR="006F6CF2" w:rsidRPr="00393159">
          <w:rPr>
            <w:rStyle w:val="a6"/>
            <w:sz w:val="28"/>
            <w:szCs w:val="28"/>
            <w:u w:val="none"/>
          </w:rPr>
          <w:t>.</w:t>
        </w:r>
        <w:r w:rsidR="006F6CF2" w:rsidRPr="00393159">
          <w:rPr>
            <w:rStyle w:val="a6"/>
            <w:sz w:val="28"/>
            <w:szCs w:val="28"/>
            <w:u w:val="none"/>
            <w:lang w:val="en-US"/>
          </w:rPr>
          <w:t>ru</w:t>
        </w:r>
      </w:hyperlink>
    </w:p>
    <w:p w:rsidR="004C20AB" w:rsidRPr="006F6CF2" w:rsidRDefault="004C20AB" w:rsidP="008502F9">
      <w:pPr>
        <w:jc w:val="both"/>
        <w:rPr>
          <w:sz w:val="28"/>
          <w:szCs w:val="28"/>
          <w:lang w:eastAsia="ar-SA"/>
        </w:rPr>
      </w:pPr>
    </w:p>
    <w:p w:rsidR="006F6CF2" w:rsidRPr="000623D8" w:rsidRDefault="006F6CF2" w:rsidP="006F6CF2">
      <w:pPr>
        <w:pStyle w:val="af"/>
        <w:numPr>
          <w:ilvl w:val="0"/>
          <w:numId w:val="29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23D8">
        <w:rPr>
          <w:rFonts w:ascii="Times New Roman" w:hAnsi="Times New Roman"/>
          <w:b/>
          <w:sz w:val="28"/>
          <w:szCs w:val="28"/>
          <w:u w:val="single"/>
        </w:rPr>
        <w:t xml:space="preserve">Шашки </w:t>
      </w:r>
    </w:p>
    <w:p w:rsidR="006F6CF2" w:rsidRPr="002F61FA" w:rsidRDefault="006F6CF2" w:rsidP="002F61F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2F61FA">
        <w:rPr>
          <w:rFonts w:ascii="Times New Roman" w:hAnsi="Times New Roman"/>
          <w:sz w:val="28"/>
          <w:szCs w:val="28"/>
        </w:rPr>
        <w:t xml:space="preserve">Соревнования проводятся по </w:t>
      </w:r>
      <w:r w:rsidR="00591341" w:rsidRPr="002F61FA">
        <w:rPr>
          <w:rFonts w:ascii="Times New Roman" w:hAnsi="Times New Roman"/>
          <w:sz w:val="28"/>
          <w:szCs w:val="28"/>
        </w:rPr>
        <w:t>Правилам игры в «русские шашки».</w:t>
      </w:r>
    </w:p>
    <w:p w:rsidR="004C20AB" w:rsidRPr="002F61FA" w:rsidRDefault="006F6CF2" w:rsidP="008502F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2F61FA">
        <w:rPr>
          <w:rFonts w:ascii="Times New Roman" w:hAnsi="Times New Roman"/>
          <w:sz w:val="28"/>
          <w:szCs w:val="28"/>
        </w:rPr>
        <w:t>Система проведения зависит от количества заявившихся участников и определяется главным судьей перед началом соревнований, также может быть уменьшен контроль времени на ход.</w:t>
      </w:r>
    </w:p>
    <w:p w:rsidR="006F6CF2" w:rsidRPr="002F61FA" w:rsidRDefault="006F6CF2" w:rsidP="006F6CF2">
      <w:pPr>
        <w:ind w:firstLine="709"/>
        <w:jc w:val="both"/>
        <w:rPr>
          <w:sz w:val="28"/>
          <w:szCs w:val="28"/>
        </w:rPr>
      </w:pPr>
      <w:r w:rsidRPr="002F61FA">
        <w:rPr>
          <w:b/>
          <w:sz w:val="28"/>
          <w:szCs w:val="28"/>
        </w:rPr>
        <w:t>Ответственный:</w:t>
      </w:r>
      <w:r w:rsidRPr="002F61FA">
        <w:rPr>
          <w:sz w:val="28"/>
          <w:szCs w:val="28"/>
        </w:rPr>
        <w:t xml:space="preserve"> Григорян Армен</w:t>
      </w:r>
      <w:r w:rsidR="00D44945">
        <w:rPr>
          <w:sz w:val="28"/>
          <w:szCs w:val="28"/>
        </w:rPr>
        <w:t xml:space="preserve"> </w:t>
      </w:r>
      <w:r w:rsidR="00393159">
        <w:rPr>
          <w:sz w:val="28"/>
          <w:szCs w:val="28"/>
        </w:rPr>
        <w:t>Размикович</w:t>
      </w:r>
      <w:r w:rsidRPr="002F61FA">
        <w:rPr>
          <w:sz w:val="28"/>
          <w:szCs w:val="28"/>
        </w:rPr>
        <w:t xml:space="preserve"> 8-999-443-92-22</w:t>
      </w:r>
    </w:p>
    <w:p w:rsidR="006F6CF2" w:rsidRDefault="006F6CF2" w:rsidP="006F6CF2">
      <w:pPr>
        <w:ind w:firstLine="709"/>
        <w:jc w:val="both"/>
        <w:rPr>
          <w:sz w:val="28"/>
          <w:szCs w:val="28"/>
        </w:rPr>
      </w:pPr>
      <w:r w:rsidRPr="002F61FA">
        <w:rPr>
          <w:b/>
          <w:sz w:val="28"/>
          <w:szCs w:val="28"/>
          <w:lang w:eastAsia="ar-SA"/>
        </w:rPr>
        <w:t>Заявки подаются на эл. почту:</w:t>
      </w:r>
      <w:hyperlink r:id="rId10" w:history="1">
        <w:r w:rsidRPr="00393159">
          <w:rPr>
            <w:rStyle w:val="a6"/>
            <w:sz w:val="28"/>
            <w:szCs w:val="28"/>
            <w:u w:val="none"/>
            <w:lang w:val="en-US"/>
          </w:rPr>
          <w:t>zam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directora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ssh</w:t>
        </w:r>
        <w:r w:rsidRPr="00393159">
          <w:rPr>
            <w:rStyle w:val="a6"/>
            <w:sz w:val="28"/>
            <w:szCs w:val="28"/>
            <w:u w:val="none"/>
          </w:rPr>
          <w:t>_</w:t>
        </w:r>
        <w:r w:rsidRPr="00393159">
          <w:rPr>
            <w:rStyle w:val="a6"/>
            <w:sz w:val="28"/>
            <w:szCs w:val="28"/>
            <w:u w:val="none"/>
            <w:lang w:val="en-US"/>
          </w:rPr>
          <w:t>vertical</w:t>
        </w:r>
        <w:r w:rsidRPr="00393159">
          <w:rPr>
            <w:rStyle w:val="a6"/>
            <w:sz w:val="28"/>
            <w:szCs w:val="28"/>
            <w:u w:val="none"/>
          </w:rPr>
          <w:t>@</w:t>
        </w:r>
        <w:r w:rsidRPr="00393159">
          <w:rPr>
            <w:rStyle w:val="a6"/>
            <w:sz w:val="28"/>
            <w:szCs w:val="28"/>
            <w:u w:val="none"/>
            <w:lang w:val="en-US"/>
          </w:rPr>
          <w:t>mail</w:t>
        </w:r>
        <w:r w:rsidRPr="00393159">
          <w:rPr>
            <w:rStyle w:val="a6"/>
            <w:sz w:val="28"/>
            <w:szCs w:val="28"/>
            <w:u w:val="none"/>
          </w:rPr>
          <w:t>.</w:t>
        </w:r>
        <w:r w:rsidRPr="00393159">
          <w:rPr>
            <w:rStyle w:val="a6"/>
            <w:sz w:val="28"/>
            <w:szCs w:val="28"/>
            <w:u w:val="none"/>
            <w:lang w:val="en-US"/>
          </w:rPr>
          <w:t>ru</w:t>
        </w:r>
      </w:hyperlink>
    </w:p>
    <w:p w:rsidR="00D87764" w:rsidRPr="006F6CF2" w:rsidRDefault="00D87764" w:rsidP="006F6CF2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497BF1" w:rsidRPr="000623D8" w:rsidRDefault="004C20AB" w:rsidP="00497BF1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C0C64">
        <w:rPr>
          <w:b/>
          <w:color w:val="000000"/>
          <w:sz w:val="28"/>
          <w:szCs w:val="28"/>
        </w:rPr>
        <w:t>.</w:t>
      </w:r>
      <w:r w:rsidR="00E17A00" w:rsidRPr="000623D8">
        <w:rPr>
          <w:b/>
          <w:color w:val="000000"/>
          <w:sz w:val="28"/>
          <w:szCs w:val="28"/>
          <w:u w:val="single"/>
        </w:rPr>
        <w:t>Волейбол</w:t>
      </w:r>
      <w:r w:rsidR="00497BF1" w:rsidRPr="000623D8">
        <w:rPr>
          <w:sz w:val="28"/>
          <w:szCs w:val="28"/>
        </w:rPr>
        <w:t xml:space="preserve"> проводится (регламент проведения соревнований определяется на судейской коллегии в зависимости от количества команд) по упрощённым правилам игры волейбол: </w:t>
      </w:r>
    </w:p>
    <w:p w:rsidR="00497BF1" w:rsidRPr="000623D8" w:rsidRDefault="00497BF1" w:rsidP="00497BF1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игры проводятся на площадках для волейбола, высота сетки 243 см;</w:t>
      </w:r>
    </w:p>
    <w:p w:rsidR="008502F9" w:rsidRDefault="00497BF1" w:rsidP="008502F9">
      <w:pPr>
        <w:ind w:left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матч состоится из 3 партий;</w:t>
      </w:r>
    </w:p>
    <w:p w:rsidR="00497BF1" w:rsidRPr="000623D8" w:rsidRDefault="00497BF1" w:rsidP="008502F9">
      <w:pPr>
        <w:ind w:left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партия выигрывается командой, которая первой набирает 25 очков (кроме – 3-ей) с преимуществом минимум в 2 очка. В случае равного счета 24-24, игра продолжается до достижения преимущества в 2 очка (26-24, 27-25);</w:t>
      </w:r>
    </w:p>
    <w:p w:rsidR="00497BF1" w:rsidRPr="000623D8" w:rsidRDefault="00497BF1" w:rsidP="00497BF1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в матч</w:t>
      </w:r>
      <w:r w:rsidR="00B02C7A" w:rsidRPr="000623D8">
        <w:rPr>
          <w:sz w:val="28"/>
          <w:szCs w:val="28"/>
        </w:rPr>
        <w:t>е принимают участие две команды</w:t>
      </w:r>
      <w:r w:rsidRPr="000623D8">
        <w:rPr>
          <w:sz w:val="28"/>
          <w:szCs w:val="28"/>
        </w:rPr>
        <w:t xml:space="preserve"> в составах по </w:t>
      </w:r>
      <w:r w:rsidR="00975991" w:rsidRPr="000623D8">
        <w:rPr>
          <w:rFonts w:eastAsia="Calibri"/>
          <w:sz w:val="28"/>
          <w:szCs w:val="28"/>
        </w:rPr>
        <w:t>6 полевых и 2 запасных игроков</w:t>
      </w:r>
      <w:r w:rsidRPr="000623D8">
        <w:rPr>
          <w:sz w:val="28"/>
          <w:szCs w:val="28"/>
        </w:rPr>
        <w:t>;</w:t>
      </w:r>
    </w:p>
    <w:p w:rsidR="00497BF1" w:rsidRPr="000623D8" w:rsidRDefault="00B02C7A" w:rsidP="00497BF1">
      <w:pPr>
        <w:ind w:firstLine="709"/>
        <w:rPr>
          <w:sz w:val="28"/>
          <w:szCs w:val="28"/>
        </w:rPr>
      </w:pPr>
      <w:r w:rsidRPr="000623D8">
        <w:rPr>
          <w:sz w:val="28"/>
          <w:szCs w:val="28"/>
        </w:rPr>
        <w:t>- при счете партий 1-1</w:t>
      </w:r>
      <w:r w:rsidR="00497BF1" w:rsidRPr="000623D8">
        <w:rPr>
          <w:sz w:val="28"/>
          <w:szCs w:val="28"/>
        </w:rPr>
        <w:t xml:space="preserve"> решающая (третья) партия играется до 15 очков с минимальным преимуществом в 2 очка; </w:t>
      </w:r>
    </w:p>
    <w:p w:rsidR="00497BF1" w:rsidRPr="000623D8" w:rsidRDefault="00497BF1" w:rsidP="00497BF1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количество замен в ходе игры неограниченно;</w:t>
      </w:r>
    </w:p>
    <w:p w:rsidR="00497BF1" w:rsidRPr="000623D8" w:rsidRDefault="00497BF1" w:rsidP="00497BF1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>- команда проигрывает матч с</w:t>
      </w:r>
      <w:r w:rsidR="00B02C7A" w:rsidRPr="000623D8">
        <w:rPr>
          <w:sz w:val="28"/>
          <w:szCs w:val="28"/>
        </w:rPr>
        <w:t xml:space="preserve"> результатом 0-2</w:t>
      </w:r>
      <w:r w:rsidRPr="000623D8">
        <w:rPr>
          <w:sz w:val="28"/>
          <w:szCs w:val="28"/>
        </w:rPr>
        <w:t xml:space="preserve"> в матче и 0-25 в каждой партии в случае: отказа играть после требования сделать это; без уважительной причины невыхода на площадку; объявления команды неполной.</w:t>
      </w:r>
    </w:p>
    <w:p w:rsidR="00497BF1" w:rsidRPr="000623D8" w:rsidRDefault="00497BF1" w:rsidP="00497BF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623D8">
        <w:rPr>
          <w:rFonts w:ascii="Times New Roman" w:hAnsi="Times New Roman"/>
          <w:sz w:val="28"/>
          <w:szCs w:val="28"/>
        </w:rPr>
        <w:lastRenderedPageBreak/>
        <w:t>Победитель соревнований определяется по наибольшему количеству набранных очков, за победу начисляется 2 очка, за поражение – 1 очко.</w:t>
      </w:r>
    </w:p>
    <w:p w:rsidR="00497BF1" w:rsidRPr="000623D8" w:rsidRDefault="00497BF1" w:rsidP="00497BF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  <w:lang w:eastAsia="ar-SA"/>
        </w:rPr>
        <w:t>В случае равенства очков у двух и более команд, преимущество получает команда, имеющая:</w:t>
      </w:r>
    </w:p>
    <w:p w:rsidR="00497BF1" w:rsidRPr="000623D8" w:rsidRDefault="00497BF1" w:rsidP="00497BF1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  <w:lang w:eastAsia="ar-SA"/>
        </w:rPr>
        <w:t>лучший результат в играх между собой;</w:t>
      </w:r>
    </w:p>
    <w:p w:rsidR="00497BF1" w:rsidRPr="000623D8" w:rsidRDefault="00497BF1" w:rsidP="00497BF1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  <w:lang w:eastAsia="ar-SA"/>
        </w:rPr>
        <w:t>наибольшее количество побед во всех встречах;</w:t>
      </w:r>
    </w:p>
    <w:p w:rsidR="00497BF1" w:rsidRPr="000623D8" w:rsidRDefault="00497BF1" w:rsidP="00497BF1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  <w:lang w:eastAsia="ar-SA"/>
        </w:rPr>
        <w:t>лучшую разность сыгранных партий в матче;</w:t>
      </w:r>
    </w:p>
    <w:p w:rsidR="00497BF1" w:rsidRPr="000623D8" w:rsidRDefault="00497BF1" w:rsidP="00497BF1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  <w:lang w:eastAsia="ar-SA"/>
        </w:rPr>
        <w:t>по жребию.</w:t>
      </w:r>
    </w:p>
    <w:p w:rsidR="001936F8" w:rsidRDefault="00497BF1" w:rsidP="00497BF1">
      <w:pPr>
        <w:tabs>
          <w:tab w:val="left" w:pos="567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0623D8">
        <w:rPr>
          <w:sz w:val="28"/>
          <w:szCs w:val="28"/>
        </w:rPr>
        <w:t>По итогам результатов в группах, команды-победители играют в финале за 1-2 место. Команды, занявшие второе место в группах, играют за 3-4 место</w:t>
      </w:r>
      <w:r w:rsidRPr="000623D8">
        <w:rPr>
          <w:sz w:val="28"/>
          <w:szCs w:val="28"/>
          <w:lang w:eastAsia="ar-SA"/>
        </w:rPr>
        <w:t>.</w:t>
      </w:r>
    </w:p>
    <w:p w:rsidR="005E1E66" w:rsidRPr="00757238" w:rsidRDefault="00250914" w:rsidP="00D87764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017C6">
        <w:rPr>
          <w:b/>
          <w:sz w:val="28"/>
          <w:szCs w:val="28"/>
          <w:lang w:eastAsia="ar-SA"/>
        </w:rPr>
        <w:t>Ответственный</w:t>
      </w:r>
      <w:r w:rsidR="00CE35D8" w:rsidRPr="00C017C6">
        <w:rPr>
          <w:b/>
          <w:sz w:val="28"/>
          <w:szCs w:val="28"/>
          <w:lang w:eastAsia="ar-SA"/>
        </w:rPr>
        <w:t>:</w:t>
      </w:r>
      <w:r w:rsidR="003F110E" w:rsidRPr="00C017C6">
        <w:rPr>
          <w:sz w:val="28"/>
          <w:szCs w:val="28"/>
          <w:lang w:eastAsia="ar-SA"/>
        </w:rPr>
        <w:t xml:space="preserve"> </w:t>
      </w:r>
      <w:r w:rsidR="008502F9">
        <w:rPr>
          <w:sz w:val="28"/>
          <w:szCs w:val="28"/>
          <w:lang w:eastAsia="ar-SA"/>
        </w:rPr>
        <w:t>К</w:t>
      </w:r>
      <w:r w:rsidR="004C20AB">
        <w:rPr>
          <w:sz w:val="28"/>
          <w:szCs w:val="28"/>
          <w:lang w:eastAsia="ar-SA"/>
        </w:rPr>
        <w:t>удряшов Илья Геннадьевич</w:t>
      </w:r>
      <w:r w:rsidR="003F110E">
        <w:rPr>
          <w:sz w:val="28"/>
          <w:szCs w:val="28"/>
          <w:lang w:eastAsia="ar-SA"/>
        </w:rPr>
        <w:t xml:space="preserve"> </w:t>
      </w:r>
      <w:r w:rsidRPr="00757238">
        <w:rPr>
          <w:sz w:val="28"/>
          <w:szCs w:val="28"/>
          <w:lang w:eastAsia="ar-SA"/>
        </w:rPr>
        <w:t>тел</w:t>
      </w:r>
      <w:r w:rsidRPr="008502F9">
        <w:rPr>
          <w:sz w:val="28"/>
          <w:szCs w:val="28"/>
          <w:lang w:eastAsia="ar-SA"/>
        </w:rPr>
        <w:t xml:space="preserve">. </w:t>
      </w:r>
      <w:r w:rsidR="008502F9" w:rsidRPr="008502F9">
        <w:rPr>
          <w:sz w:val="28"/>
          <w:szCs w:val="28"/>
          <w:lang w:eastAsia="ar-SA"/>
        </w:rPr>
        <w:t>8-905-086-21-55</w:t>
      </w:r>
      <w:r w:rsidR="00D87764" w:rsidRPr="008502F9">
        <w:rPr>
          <w:sz w:val="28"/>
          <w:szCs w:val="28"/>
          <w:lang w:eastAsia="ar-SA"/>
        </w:rPr>
        <w:t>.</w:t>
      </w:r>
    </w:p>
    <w:p w:rsidR="00250914" w:rsidRPr="00393159" w:rsidRDefault="005E1E66" w:rsidP="005E1E66">
      <w:pPr>
        <w:tabs>
          <w:tab w:val="left" w:pos="567"/>
        </w:tabs>
        <w:suppressAutoHyphens/>
        <w:rPr>
          <w:b/>
          <w:sz w:val="28"/>
          <w:szCs w:val="28"/>
        </w:rPr>
      </w:pPr>
      <w:r w:rsidRPr="00757238">
        <w:rPr>
          <w:sz w:val="28"/>
          <w:szCs w:val="28"/>
          <w:lang w:eastAsia="ar-SA"/>
        </w:rPr>
        <w:tab/>
        <w:t xml:space="preserve">Заявки подаются на эл. почту: </w:t>
      </w:r>
      <w:hyperlink r:id="rId11" w:history="1">
        <w:r w:rsidR="00D87764" w:rsidRPr="00393159">
          <w:rPr>
            <w:rStyle w:val="a6"/>
            <w:b/>
            <w:sz w:val="28"/>
            <w:szCs w:val="28"/>
            <w:u w:val="none"/>
          </w:rPr>
          <w:t>pvv@centr.admkrsk.ru</w:t>
        </w:r>
      </w:hyperlink>
    </w:p>
    <w:p w:rsidR="00D87764" w:rsidRPr="00757238" w:rsidRDefault="00D87764" w:rsidP="005E1E66">
      <w:pPr>
        <w:tabs>
          <w:tab w:val="left" w:pos="567"/>
        </w:tabs>
        <w:suppressAutoHyphens/>
        <w:rPr>
          <w:b/>
          <w:sz w:val="28"/>
          <w:szCs w:val="28"/>
          <w:lang w:eastAsia="ar-SA"/>
        </w:rPr>
      </w:pPr>
    </w:p>
    <w:p w:rsidR="00E52125" w:rsidRDefault="008502F9" w:rsidP="00C017C6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450622" w:rsidRPr="000623D8">
        <w:rPr>
          <w:b/>
          <w:color w:val="000000"/>
          <w:sz w:val="28"/>
          <w:szCs w:val="28"/>
          <w:u w:val="single"/>
        </w:rPr>
        <w:t>Мини-футбол</w:t>
      </w:r>
      <w:r w:rsidR="00EC6CEC" w:rsidRPr="00EC6CEC">
        <w:rPr>
          <w:b/>
          <w:color w:val="000000"/>
          <w:sz w:val="28"/>
          <w:szCs w:val="28"/>
        </w:rPr>
        <w:t xml:space="preserve"> </w:t>
      </w:r>
      <w:r w:rsidR="00E52125" w:rsidRPr="000623D8">
        <w:rPr>
          <w:sz w:val="28"/>
          <w:szCs w:val="28"/>
        </w:rPr>
        <w:t xml:space="preserve">проводится по упрощённым правила в соответствии правил вида спорта </w:t>
      </w:r>
      <w:r w:rsidR="00E13B58" w:rsidRPr="000623D8">
        <w:rPr>
          <w:sz w:val="28"/>
          <w:szCs w:val="28"/>
        </w:rPr>
        <w:t>«Футбол»,</w:t>
      </w:r>
      <w:r w:rsidR="00E52125" w:rsidRPr="000623D8">
        <w:rPr>
          <w:sz w:val="28"/>
          <w:szCs w:val="28"/>
        </w:rPr>
        <w:t xml:space="preserve"> </w:t>
      </w:r>
      <w:proofErr w:type="gramStart"/>
      <w:r w:rsidR="00E52125" w:rsidRPr="000623D8">
        <w:rPr>
          <w:sz w:val="28"/>
          <w:szCs w:val="28"/>
        </w:rPr>
        <w:t>утверждённый</w:t>
      </w:r>
      <w:proofErr w:type="gramEnd"/>
      <w:r w:rsidR="00E52125" w:rsidRPr="000623D8">
        <w:rPr>
          <w:sz w:val="28"/>
          <w:szCs w:val="28"/>
        </w:rPr>
        <w:t xml:space="preserve"> приказом Минспорта России от 15.08.2016г. № 965</w:t>
      </w:r>
      <w:r w:rsidR="00CC0C64">
        <w:rPr>
          <w:sz w:val="28"/>
          <w:szCs w:val="28"/>
        </w:rPr>
        <w:t>.</w:t>
      </w:r>
    </w:p>
    <w:p w:rsidR="00E53E7D" w:rsidRPr="000623D8" w:rsidRDefault="00E53E7D" w:rsidP="00E53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623D8">
        <w:rPr>
          <w:sz w:val="28"/>
          <w:szCs w:val="28"/>
        </w:rPr>
        <w:t>егламент проведения соревнований определяется на судейской коллегии в зависимости от количества команд</w:t>
      </w:r>
      <w:r>
        <w:rPr>
          <w:sz w:val="28"/>
          <w:szCs w:val="28"/>
        </w:rPr>
        <w:t>.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игра состоится из 2 таймов по 20 минут (уточнение времени одного тайма устанавливается на заседании судейской коллегии);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в игре принимают участие две команды, в составе 5 игроков, включая вратаря</w:t>
      </w:r>
      <w:r w:rsidR="00975991" w:rsidRPr="000623D8">
        <w:rPr>
          <w:sz w:val="28"/>
          <w:szCs w:val="28"/>
        </w:rPr>
        <w:t xml:space="preserve"> и 2 запасных игрока</w:t>
      </w:r>
      <w:r w:rsidR="00E52125" w:rsidRPr="000623D8">
        <w:rPr>
          <w:sz w:val="28"/>
          <w:szCs w:val="28"/>
        </w:rPr>
        <w:t>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количество замен в ходе матча неограниченно;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бросок от ворот выполняется вратарём защищающейся команды из любой точки штрафной площади. Гол не засчитывается при попадании мяча в ворота непосредственно после броска от ворот;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ввод мяча из-за боковой линии назначается, когда мяч выйдет из игры за пределы боковой линии;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пенальти пробивается с расстояния 7 метров;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угловой удар выполняется из углового сектора;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за касание мяча руками от своего игрока вратарь наказывается свободным ударом, который пробивается с 7-метрового расстояния;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в случае удаления одного из игроков, команда играет в меньшинстве 2 минуты;</w:t>
      </w:r>
    </w:p>
    <w:p w:rsidR="00E52125" w:rsidRPr="000623D8" w:rsidRDefault="00E13B58" w:rsidP="00E52125">
      <w:pPr>
        <w:ind w:firstLine="709"/>
        <w:jc w:val="both"/>
        <w:rPr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="00E52125" w:rsidRPr="000623D8">
        <w:rPr>
          <w:sz w:val="28"/>
          <w:szCs w:val="28"/>
        </w:rPr>
        <w:t>при выполнении начального, штрафного, углового и свободного ударов, ввода мяча из аута, игроки противоположной команды должны находиться на расстоянии не менее 5-ти метров.</w:t>
      </w:r>
    </w:p>
    <w:p w:rsidR="00E52125" w:rsidRPr="000623D8" w:rsidRDefault="00E52125" w:rsidP="00E5212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623D8">
        <w:rPr>
          <w:rFonts w:ascii="Times New Roman" w:hAnsi="Times New Roman"/>
          <w:sz w:val="28"/>
          <w:szCs w:val="28"/>
        </w:rPr>
        <w:t>Победитель соревнования определяется по наибольшему количеству набранных очков, за победу начисляется 3 очка, за ничью – 1 очко, поражение – 0 очков.</w:t>
      </w:r>
    </w:p>
    <w:p w:rsidR="00E52125" w:rsidRPr="000623D8" w:rsidRDefault="00E52125" w:rsidP="00E52125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t>В случае равенства очков у двух и более команд, преимущество получает команда, имеющая:</w:t>
      </w:r>
    </w:p>
    <w:p w:rsidR="00E52125" w:rsidRPr="000623D8" w:rsidRDefault="00E52125" w:rsidP="00E52125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t>лучший результат в играх между собой;</w:t>
      </w:r>
    </w:p>
    <w:p w:rsidR="00E52125" w:rsidRPr="000623D8" w:rsidRDefault="00E52125" w:rsidP="00E52125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t>наибольшее количество побед во всех встречах;</w:t>
      </w:r>
    </w:p>
    <w:p w:rsidR="00E52125" w:rsidRPr="000623D8" w:rsidRDefault="00E52125" w:rsidP="00E52125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lastRenderedPageBreak/>
        <w:t>лучшую разность забитых и пропущенных мячей во всех встречах;</w:t>
      </w:r>
    </w:p>
    <w:p w:rsidR="00E52125" w:rsidRPr="000623D8" w:rsidRDefault="00E52125" w:rsidP="00E52125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t>наибольшее количество забитых мячей во всех играх;</w:t>
      </w:r>
    </w:p>
    <w:p w:rsidR="00450622" w:rsidRDefault="00E52125" w:rsidP="00E52125">
      <w:pPr>
        <w:numPr>
          <w:ilvl w:val="0"/>
          <w:numId w:val="13"/>
        </w:numPr>
        <w:tabs>
          <w:tab w:val="left" w:pos="567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0623D8">
        <w:rPr>
          <w:color w:val="000000"/>
          <w:sz w:val="28"/>
          <w:szCs w:val="28"/>
          <w:lang w:eastAsia="ar-SA"/>
        </w:rPr>
        <w:t>по жребию.</w:t>
      </w:r>
    </w:p>
    <w:p w:rsidR="00514EC9" w:rsidRDefault="00250914" w:rsidP="009E6E7B">
      <w:pPr>
        <w:tabs>
          <w:tab w:val="left" w:pos="567"/>
        </w:tabs>
        <w:suppressAutoHyphens/>
        <w:ind w:firstLine="709"/>
        <w:jc w:val="both"/>
        <w:rPr>
          <w:color w:val="000000"/>
          <w:sz w:val="28"/>
          <w:szCs w:val="28"/>
          <w:highlight w:val="yellow"/>
          <w:lang w:eastAsia="ar-SA"/>
        </w:rPr>
      </w:pPr>
      <w:r w:rsidRPr="00393159">
        <w:rPr>
          <w:b/>
          <w:color w:val="000000"/>
          <w:sz w:val="28"/>
          <w:szCs w:val="28"/>
          <w:lang w:eastAsia="ar-SA"/>
        </w:rPr>
        <w:t>Ответственный:</w:t>
      </w:r>
      <w:r w:rsidR="00EC6CEC">
        <w:rPr>
          <w:b/>
          <w:color w:val="000000"/>
          <w:sz w:val="28"/>
          <w:szCs w:val="28"/>
          <w:lang w:eastAsia="ar-SA"/>
        </w:rPr>
        <w:t xml:space="preserve"> </w:t>
      </w:r>
      <w:r w:rsidR="00DD4224">
        <w:rPr>
          <w:color w:val="000000"/>
          <w:sz w:val="28"/>
          <w:szCs w:val="28"/>
          <w:lang w:eastAsia="ar-SA"/>
        </w:rPr>
        <w:t>Кикоть Олег Витальевич</w:t>
      </w:r>
      <w:r w:rsidR="00393159" w:rsidRPr="00393159">
        <w:rPr>
          <w:color w:val="000000"/>
          <w:sz w:val="28"/>
          <w:szCs w:val="28"/>
          <w:lang w:eastAsia="ar-SA"/>
        </w:rPr>
        <w:t xml:space="preserve"> 8-967-606-07-07</w:t>
      </w:r>
    </w:p>
    <w:p w:rsidR="00250914" w:rsidRPr="00EC6CEC" w:rsidRDefault="005E1E66" w:rsidP="009E6E7B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EC6CEC">
        <w:rPr>
          <w:b/>
          <w:sz w:val="28"/>
          <w:szCs w:val="28"/>
          <w:lang w:eastAsia="ar-SA"/>
        </w:rPr>
        <w:t>Заявки подаются на эл. почту:</w:t>
      </w:r>
      <w:r w:rsidR="00EC6CEC">
        <w:rPr>
          <w:b/>
          <w:sz w:val="28"/>
          <w:szCs w:val="28"/>
          <w:lang w:eastAsia="ar-SA"/>
        </w:rPr>
        <w:t xml:space="preserve"> </w:t>
      </w:r>
      <w:proofErr w:type="spellStart"/>
      <w:r w:rsidR="00EC6CEC" w:rsidRPr="00EC6CEC">
        <w:rPr>
          <w:sz w:val="28"/>
          <w:szCs w:val="28"/>
          <w:lang w:val="en-US" w:eastAsia="ar-SA"/>
        </w:rPr>
        <w:t>kikot</w:t>
      </w:r>
      <w:proofErr w:type="spellEnd"/>
      <w:r w:rsidR="00EC6CEC" w:rsidRPr="00EC6CEC">
        <w:rPr>
          <w:sz w:val="28"/>
          <w:szCs w:val="28"/>
          <w:lang w:eastAsia="ar-SA"/>
        </w:rPr>
        <w:t>-</w:t>
      </w:r>
      <w:proofErr w:type="spellStart"/>
      <w:r w:rsidR="00EC6CEC" w:rsidRPr="00EC6CEC">
        <w:rPr>
          <w:sz w:val="28"/>
          <w:szCs w:val="28"/>
          <w:lang w:val="en-US" w:eastAsia="ar-SA"/>
        </w:rPr>
        <w:t>oleg</w:t>
      </w:r>
      <w:proofErr w:type="spellEnd"/>
      <w:r w:rsidR="00EC6CEC" w:rsidRPr="00EC6CEC">
        <w:rPr>
          <w:sz w:val="28"/>
          <w:szCs w:val="28"/>
          <w:lang w:eastAsia="ar-SA"/>
        </w:rPr>
        <w:t>@</w:t>
      </w:r>
      <w:r w:rsidR="00EC6CEC" w:rsidRPr="00EC6CEC">
        <w:rPr>
          <w:sz w:val="28"/>
          <w:szCs w:val="28"/>
          <w:lang w:val="en-US" w:eastAsia="ar-SA"/>
        </w:rPr>
        <w:t>mail</w:t>
      </w:r>
      <w:r w:rsidR="00EC6CEC" w:rsidRPr="00EC6CEC">
        <w:rPr>
          <w:sz w:val="28"/>
          <w:szCs w:val="28"/>
          <w:lang w:eastAsia="ar-SA"/>
        </w:rPr>
        <w:t>.</w:t>
      </w:r>
      <w:r w:rsidR="00EC6CEC" w:rsidRPr="00EC6CEC">
        <w:rPr>
          <w:sz w:val="28"/>
          <w:szCs w:val="28"/>
          <w:lang w:val="en-US" w:eastAsia="ar-SA"/>
        </w:rPr>
        <w:t>ru</w:t>
      </w:r>
    </w:p>
    <w:p w:rsidR="005E1E66" w:rsidRPr="009E6E7B" w:rsidRDefault="005E1E66" w:rsidP="009E6E7B">
      <w:pPr>
        <w:tabs>
          <w:tab w:val="left" w:pos="567"/>
        </w:tabs>
        <w:suppressAutoHyphens/>
        <w:ind w:firstLine="709"/>
        <w:jc w:val="both"/>
        <w:rPr>
          <w:i/>
          <w:color w:val="000000"/>
          <w:sz w:val="28"/>
          <w:szCs w:val="28"/>
          <w:lang w:eastAsia="ar-SA"/>
        </w:rPr>
      </w:pPr>
    </w:p>
    <w:p w:rsidR="008502F9" w:rsidRDefault="008502F9" w:rsidP="00C017C6">
      <w:pPr>
        <w:ind w:firstLine="709"/>
        <w:jc w:val="both"/>
        <w:rPr>
          <w:color w:val="000000"/>
          <w:sz w:val="28"/>
          <w:szCs w:val="28"/>
        </w:rPr>
      </w:pPr>
      <w:r w:rsidRPr="008502F9">
        <w:rPr>
          <w:b/>
          <w:color w:val="000000"/>
          <w:sz w:val="28"/>
          <w:szCs w:val="28"/>
        </w:rPr>
        <w:t xml:space="preserve">5. </w:t>
      </w:r>
      <w:r w:rsidR="00485103" w:rsidRPr="00E53E7D">
        <w:rPr>
          <w:b/>
          <w:color w:val="000000"/>
          <w:sz w:val="28"/>
          <w:szCs w:val="28"/>
          <w:u w:val="single"/>
        </w:rPr>
        <w:t>Гиревой спорт</w:t>
      </w:r>
      <w:r w:rsidR="00EC6CEC" w:rsidRPr="00EC6CEC">
        <w:rPr>
          <w:b/>
          <w:color w:val="000000"/>
          <w:sz w:val="28"/>
          <w:szCs w:val="28"/>
        </w:rPr>
        <w:t xml:space="preserve"> </w:t>
      </w:r>
      <w:r w:rsidR="00EE47DB" w:rsidRPr="00E53E7D">
        <w:rPr>
          <w:color w:val="000000"/>
          <w:sz w:val="28"/>
          <w:szCs w:val="28"/>
        </w:rPr>
        <w:t>проводится в соответствии с правилами по виду спорта «гиревой спорт», утвержденными приказом Министерства спорта, туризма и молодежной политики Российской Федерации от 23.12.2014 г. № 1053.</w:t>
      </w:r>
    </w:p>
    <w:p w:rsidR="00314C84" w:rsidRPr="008502F9" w:rsidRDefault="00314C84" w:rsidP="008502F9">
      <w:pPr>
        <w:jc w:val="both"/>
        <w:rPr>
          <w:b/>
          <w:color w:val="000000"/>
          <w:sz w:val="28"/>
          <w:szCs w:val="28"/>
        </w:rPr>
      </w:pPr>
      <w:r w:rsidRPr="00E53E7D">
        <w:rPr>
          <w:color w:val="000000"/>
          <w:sz w:val="28"/>
          <w:szCs w:val="28"/>
        </w:rPr>
        <w:t>К у</w:t>
      </w:r>
      <w:r w:rsidR="00F9039C" w:rsidRPr="00E53E7D">
        <w:rPr>
          <w:color w:val="000000"/>
          <w:sz w:val="28"/>
          <w:szCs w:val="28"/>
        </w:rPr>
        <w:t>част</w:t>
      </w:r>
      <w:r w:rsidRPr="00E53E7D">
        <w:rPr>
          <w:color w:val="000000"/>
          <w:sz w:val="28"/>
          <w:szCs w:val="28"/>
        </w:rPr>
        <w:t>ию в</w:t>
      </w:r>
      <w:r w:rsidR="00F9039C" w:rsidRPr="00E53E7D">
        <w:rPr>
          <w:color w:val="000000"/>
          <w:sz w:val="28"/>
          <w:szCs w:val="28"/>
        </w:rPr>
        <w:t xml:space="preserve"> соревновани</w:t>
      </w:r>
      <w:r w:rsidRPr="00E53E7D">
        <w:rPr>
          <w:color w:val="000000"/>
          <w:sz w:val="28"/>
          <w:szCs w:val="28"/>
        </w:rPr>
        <w:t xml:space="preserve">ях допускаются </w:t>
      </w:r>
      <w:r w:rsidR="00F9039C" w:rsidRPr="00E53E7D">
        <w:rPr>
          <w:color w:val="000000"/>
          <w:sz w:val="28"/>
          <w:szCs w:val="28"/>
        </w:rPr>
        <w:t>мужчины и ж</w:t>
      </w:r>
      <w:r w:rsidR="00013D09" w:rsidRPr="00E53E7D">
        <w:rPr>
          <w:color w:val="000000"/>
          <w:sz w:val="28"/>
          <w:szCs w:val="28"/>
        </w:rPr>
        <w:t>енщины.</w:t>
      </w:r>
    </w:p>
    <w:p w:rsidR="00C1712A" w:rsidRPr="00E53E7D" w:rsidRDefault="00C1712A" w:rsidP="008502F9">
      <w:pPr>
        <w:jc w:val="both"/>
        <w:rPr>
          <w:sz w:val="28"/>
          <w:szCs w:val="28"/>
        </w:rPr>
      </w:pPr>
      <w:r w:rsidRPr="00E53E7D">
        <w:rPr>
          <w:sz w:val="28"/>
          <w:szCs w:val="28"/>
        </w:rPr>
        <w:t>В личном первенстве выступают:</w:t>
      </w:r>
    </w:p>
    <w:p w:rsidR="00C1712A" w:rsidRPr="00E53E7D" w:rsidRDefault="008502F9" w:rsidP="00C171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мужчины в 7</w:t>
      </w:r>
      <w:r w:rsidR="00C1712A" w:rsidRPr="00E53E7D">
        <w:rPr>
          <w:sz w:val="28"/>
          <w:szCs w:val="28"/>
        </w:rPr>
        <w:t xml:space="preserve"> весовы</w:t>
      </w:r>
      <w:r>
        <w:rPr>
          <w:sz w:val="28"/>
          <w:szCs w:val="28"/>
        </w:rPr>
        <w:t>х категориях (до:63,</w:t>
      </w:r>
      <w:r w:rsidR="00393159">
        <w:rPr>
          <w:sz w:val="28"/>
          <w:szCs w:val="28"/>
        </w:rPr>
        <w:t>68,</w:t>
      </w:r>
      <w:r>
        <w:rPr>
          <w:sz w:val="28"/>
          <w:szCs w:val="28"/>
        </w:rPr>
        <w:t>73,78,</w:t>
      </w:r>
      <w:r w:rsidR="00C1712A" w:rsidRPr="00E53E7D">
        <w:rPr>
          <w:sz w:val="28"/>
          <w:szCs w:val="28"/>
        </w:rPr>
        <w:t xml:space="preserve"> 85</w:t>
      </w:r>
      <w:r>
        <w:rPr>
          <w:sz w:val="28"/>
          <w:szCs w:val="28"/>
        </w:rPr>
        <w:t>, 95 и свыше 95</w:t>
      </w:r>
      <w:r w:rsidR="00C1712A" w:rsidRPr="00E53E7D">
        <w:rPr>
          <w:sz w:val="28"/>
          <w:szCs w:val="28"/>
        </w:rPr>
        <w:t xml:space="preserve"> кг.);</w:t>
      </w:r>
    </w:p>
    <w:p w:rsidR="00C1712A" w:rsidRPr="00E53E7D" w:rsidRDefault="00C1712A" w:rsidP="00C1712A">
      <w:pPr>
        <w:ind w:firstLine="720"/>
        <w:jc w:val="both"/>
        <w:rPr>
          <w:sz w:val="28"/>
          <w:szCs w:val="28"/>
        </w:rPr>
      </w:pPr>
      <w:r w:rsidRPr="00E53E7D">
        <w:rPr>
          <w:sz w:val="28"/>
          <w:szCs w:val="28"/>
        </w:rPr>
        <w:t>- женщины в 2 весо</w:t>
      </w:r>
      <w:r w:rsidR="008502F9">
        <w:rPr>
          <w:sz w:val="28"/>
          <w:szCs w:val="28"/>
        </w:rPr>
        <w:t>вых категориях (до 63</w:t>
      </w:r>
      <w:r w:rsidR="00393159">
        <w:rPr>
          <w:sz w:val="28"/>
          <w:szCs w:val="28"/>
        </w:rPr>
        <w:t>, до 68</w:t>
      </w:r>
      <w:r w:rsidR="008502F9">
        <w:rPr>
          <w:sz w:val="28"/>
          <w:szCs w:val="28"/>
        </w:rPr>
        <w:t xml:space="preserve"> и свыше 68</w:t>
      </w:r>
      <w:r w:rsidRPr="00E53E7D">
        <w:rPr>
          <w:sz w:val="28"/>
          <w:szCs w:val="28"/>
        </w:rPr>
        <w:t xml:space="preserve"> кг.).</w:t>
      </w:r>
    </w:p>
    <w:p w:rsidR="00C1712A" w:rsidRPr="00E53E7D" w:rsidRDefault="00C1712A" w:rsidP="008502F9">
      <w:pPr>
        <w:jc w:val="both"/>
        <w:rPr>
          <w:sz w:val="28"/>
          <w:szCs w:val="28"/>
        </w:rPr>
      </w:pPr>
      <w:r w:rsidRPr="00E53E7D">
        <w:rPr>
          <w:sz w:val="28"/>
          <w:szCs w:val="28"/>
        </w:rPr>
        <w:t>Мужчины выступают в упражнении классический толчок двух гирь 24 кг.</w:t>
      </w:r>
    </w:p>
    <w:p w:rsidR="00C1712A" w:rsidRDefault="00C1712A" w:rsidP="008502F9">
      <w:pPr>
        <w:jc w:val="both"/>
        <w:rPr>
          <w:sz w:val="28"/>
          <w:szCs w:val="28"/>
        </w:rPr>
      </w:pPr>
      <w:r w:rsidRPr="00E53E7D">
        <w:rPr>
          <w:sz w:val="28"/>
          <w:szCs w:val="28"/>
        </w:rPr>
        <w:t>Женщины выступают в рывке гири поочередно одной и другой рукой 16 кг.</w:t>
      </w:r>
    </w:p>
    <w:p w:rsidR="005E1E66" w:rsidRPr="008502F9" w:rsidRDefault="00250914" w:rsidP="00DF39B1">
      <w:pPr>
        <w:ind w:firstLine="720"/>
        <w:jc w:val="both"/>
        <w:rPr>
          <w:sz w:val="28"/>
          <w:szCs w:val="28"/>
        </w:rPr>
      </w:pPr>
      <w:r w:rsidRPr="008502F9">
        <w:rPr>
          <w:b/>
          <w:sz w:val="28"/>
          <w:szCs w:val="28"/>
        </w:rPr>
        <w:t>Ответственный</w:t>
      </w:r>
      <w:r w:rsidRPr="008502F9">
        <w:rPr>
          <w:sz w:val="28"/>
          <w:szCs w:val="28"/>
        </w:rPr>
        <w:t xml:space="preserve">: </w:t>
      </w:r>
      <w:proofErr w:type="spellStart"/>
      <w:r w:rsidR="004C20AB" w:rsidRPr="008502F9">
        <w:rPr>
          <w:sz w:val="28"/>
          <w:szCs w:val="28"/>
        </w:rPr>
        <w:t>Блынду</w:t>
      </w:r>
      <w:proofErr w:type="spellEnd"/>
      <w:r w:rsidR="00EC6CEC">
        <w:rPr>
          <w:sz w:val="28"/>
          <w:szCs w:val="28"/>
        </w:rPr>
        <w:t xml:space="preserve"> </w:t>
      </w:r>
      <w:r w:rsidR="008502F9" w:rsidRPr="008502F9">
        <w:rPr>
          <w:sz w:val="28"/>
          <w:szCs w:val="28"/>
        </w:rPr>
        <w:t>Александр</w:t>
      </w:r>
      <w:r w:rsidR="00EC6CEC">
        <w:rPr>
          <w:sz w:val="28"/>
          <w:szCs w:val="28"/>
        </w:rPr>
        <w:t xml:space="preserve"> </w:t>
      </w:r>
      <w:r w:rsidR="00905435">
        <w:rPr>
          <w:sz w:val="28"/>
          <w:szCs w:val="28"/>
        </w:rPr>
        <w:t>Сергеевич</w:t>
      </w:r>
      <w:r w:rsidR="00EC6CEC">
        <w:rPr>
          <w:sz w:val="28"/>
          <w:szCs w:val="28"/>
        </w:rPr>
        <w:t xml:space="preserve"> т</w:t>
      </w:r>
      <w:r w:rsidRPr="008502F9">
        <w:rPr>
          <w:sz w:val="28"/>
          <w:szCs w:val="28"/>
        </w:rPr>
        <w:t xml:space="preserve">: </w:t>
      </w:r>
      <w:r w:rsidR="008502F9" w:rsidRPr="008502F9">
        <w:rPr>
          <w:sz w:val="28"/>
          <w:szCs w:val="28"/>
        </w:rPr>
        <w:t>8-908-013-44-42</w:t>
      </w:r>
    </w:p>
    <w:p w:rsidR="00250914" w:rsidRPr="00393159" w:rsidRDefault="005E1E66" w:rsidP="00DF39B1">
      <w:pPr>
        <w:ind w:firstLine="720"/>
        <w:jc w:val="both"/>
        <w:rPr>
          <w:sz w:val="28"/>
          <w:szCs w:val="28"/>
        </w:rPr>
      </w:pPr>
      <w:r w:rsidRPr="00905435">
        <w:rPr>
          <w:b/>
          <w:sz w:val="28"/>
          <w:szCs w:val="28"/>
          <w:lang w:eastAsia="ar-SA"/>
        </w:rPr>
        <w:t>Заявки подаются на эл. почту:</w:t>
      </w:r>
      <w:r w:rsidR="00C017C6">
        <w:rPr>
          <w:b/>
          <w:sz w:val="28"/>
          <w:szCs w:val="28"/>
          <w:lang w:eastAsia="ar-SA"/>
        </w:rPr>
        <w:t xml:space="preserve"> </w:t>
      </w:r>
      <w:r w:rsidR="00393159">
        <w:rPr>
          <w:sz w:val="28"/>
          <w:szCs w:val="28"/>
          <w:lang w:val="en-US" w:eastAsia="ar-SA"/>
        </w:rPr>
        <w:t>a</w:t>
      </w:r>
      <w:r w:rsidR="00393159" w:rsidRPr="00393159">
        <w:rPr>
          <w:sz w:val="28"/>
          <w:szCs w:val="28"/>
          <w:lang w:eastAsia="ar-SA"/>
        </w:rPr>
        <w:t>131986@</w:t>
      </w:r>
      <w:r w:rsidR="00393159">
        <w:rPr>
          <w:sz w:val="28"/>
          <w:szCs w:val="28"/>
          <w:lang w:val="en-US" w:eastAsia="ar-SA"/>
        </w:rPr>
        <w:t>mail</w:t>
      </w:r>
      <w:r w:rsidR="00393159" w:rsidRPr="00393159">
        <w:rPr>
          <w:sz w:val="28"/>
          <w:szCs w:val="28"/>
          <w:lang w:eastAsia="ar-SA"/>
        </w:rPr>
        <w:t>.</w:t>
      </w:r>
      <w:r w:rsidR="00393159">
        <w:rPr>
          <w:sz w:val="28"/>
          <w:szCs w:val="28"/>
          <w:lang w:val="en-US" w:eastAsia="ar-SA"/>
        </w:rPr>
        <w:t>ru</w:t>
      </w:r>
    </w:p>
    <w:p w:rsidR="005E1E66" w:rsidRPr="00CC0C64" w:rsidRDefault="005E1E66" w:rsidP="00DF39B1">
      <w:pPr>
        <w:ind w:firstLine="720"/>
        <w:jc w:val="both"/>
        <w:rPr>
          <w:sz w:val="28"/>
          <w:szCs w:val="28"/>
        </w:rPr>
      </w:pPr>
    </w:p>
    <w:p w:rsidR="00F64CF3" w:rsidRPr="000623D8" w:rsidRDefault="008502F9" w:rsidP="00C017C6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485103" w:rsidRPr="000623D8">
        <w:rPr>
          <w:b/>
          <w:color w:val="000000"/>
          <w:sz w:val="28"/>
          <w:szCs w:val="28"/>
          <w:u w:val="single"/>
        </w:rPr>
        <w:t>Настольный теннис</w:t>
      </w:r>
      <w:r w:rsidR="003A3967">
        <w:rPr>
          <w:b/>
          <w:color w:val="000000"/>
          <w:sz w:val="28"/>
          <w:szCs w:val="28"/>
          <w:u w:val="single"/>
        </w:rPr>
        <w:t xml:space="preserve"> </w:t>
      </w:r>
      <w:r w:rsidR="00F64CF3" w:rsidRPr="000623D8">
        <w:rPr>
          <w:sz w:val="28"/>
          <w:szCs w:val="28"/>
        </w:rPr>
        <w:t xml:space="preserve">проводится по упрощённым правилам в соответствии правил вида спорта «Настольный теннис» утверждённый приказом Минспорта России от 14.12.2017 г. № 1076. </w:t>
      </w:r>
    </w:p>
    <w:p w:rsidR="00F64CF3" w:rsidRPr="000623D8" w:rsidRDefault="00E53E7D" w:rsidP="00E53E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64CF3" w:rsidRPr="000623D8">
        <w:rPr>
          <w:sz w:val="28"/>
          <w:szCs w:val="28"/>
        </w:rPr>
        <w:t xml:space="preserve">атч состоит из </w:t>
      </w:r>
      <w:r>
        <w:rPr>
          <w:sz w:val="28"/>
          <w:szCs w:val="28"/>
        </w:rPr>
        <w:t>одной</w:t>
      </w:r>
      <w:r w:rsidR="00F64CF3" w:rsidRPr="000623D8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>и</w:t>
      </w:r>
      <w:r w:rsidR="00F64CF3" w:rsidRPr="000623D8">
        <w:rPr>
          <w:sz w:val="28"/>
          <w:szCs w:val="28"/>
        </w:rPr>
        <w:t>, проводимых между участниками команд.</w:t>
      </w:r>
      <w:r w:rsidR="00EC6CEC">
        <w:rPr>
          <w:sz w:val="28"/>
          <w:szCs w:val="28"/>
        </w:rPr>
        <w:t xml:space="preserve"> </w:t>
      </w:r>
      <w:r w:rsidR="00F64CF3" w:rsidRPr="000623D8">
        <w:rPr>
          <w:sz w:val="28"/>
          <w:szCs w:val="28"/>
        </w:rPr>
        <w:t xml:space="preserve">Встречи проходят согласно </w:t>
      </w:r>
      <w:r w:rsidR="00FA4722" w:rsidRPr="000623D8">
        <w:rPr>
          <w:sz w:val="28"/>
          <w:szCs w:val="28"/>
        </w:rPr>
        <w:t>порядкового номера,</w:t>
      </w:r>
      <w:r w:rsidR="00F64CF3" w:rsidRPr="000623D8">
        <w:rPr>
          <w:sz w:val="28"/>
          <w:szCs w:val="28"/>
        </w:rPr>
        <w:t xml:space="preserve"> указанного в заявке. За каждую </w:t>
      </w:r>
      <w:r w:rsidR="00FA4722" w:rsidRPr="000623D8">
        <w:rPr>
          <w:sz w:val="28"/>
          <w:szCs w:val="28"/>
        </w:rPr>
        <w:t>выигравшую одиночную</w:t>
      </w:r>
      <w:r w:rsidR="00F64CF3" w:rsidRPr="000623D8">
        <w:rPr>
          <w:sz w:val="28"/>
          <w:szCs w:val="28"/>
        </w:rPr>
        <w:t xml:space="preserve"> встречу </w:t>
      </w:r>
      <w:r w:rsidR="00CC0C64">
        <w:rPr>
          <w:sz w:val="28"/>
          <w:szCs w:val="28"/>
        </w:rPr>
        <w:t>участник</w:t>
      </w:r>
      <w:r w:rsidR="00F64CF3" w:rsidRPr="000623D8">
        <w:rPr>
          <w:sz w:val="28"/>
          <w:szCs w:val="28"/>
        </w:rPr>
        <w:t xml:space="preserve"> получ</w:t>
      </w:r>
      <w:r w:rsidR="004D250E" w:rsidRPr="000623D8">
        <w:rPr>
          <w:sz w:val="28"/>
          <w:szCs w:val="28"/>
        </w:rPr>
        <w:t>ает – 1 очко. Одиночная встреча</w:t>
      </w:r>
      <w:r w:rsidR="00EC6CEC">
        <w:rPr>
          <w:sz w:val="28"/>
          <w:szCs w:val="28"/>
        </w:rPr>
        <w:t xml:space="preserve"> </w:t>
      </w:r>
      <w:r w:rsidR="00F64CF3" w:rsidRPr="000623D8">
        <w:rPr>
          <w:sz w:val="28"/>
          <w:szCs w:val="28"/>
        </w:rPr>
        <w:t>проводится «на большинство» из 3 партий. Участник, выигравший 2 партии, объявляется победителем.</w:t>
      </w:r>
    </w:p>
    <w:p w:rsidR="00485103" w:rsidRDefault="00F64CF3" w:rsidP="00E53E7D">
      <w:pPr>
        <w:ind w:firstLine="720"/>
        <w:jc w:val="both"/>
        <w:rPr>
          <w:rFonts w:eastAsia="Calibri"/>
          <w:sz w:val="28"/>
          <w:szCs w:val="28"/>
        </w:rPr>
      </w:pPr>
      <w:r w:rsidRPr="000623D8">
        <w:rPr>
          <w:rFonts w:eastAsia="Calibri"/>
          <w:sz w:val="28"/>
          <w:szCs w:val="28"/>
        </w:rPr>
        <w:t>Командное первенство определяется по наибольшей сумме очков, набранных командами во встречах друг с другом.</w:t>
      </w:r>
    </w:p>
    <w:p w:rsidR="00250914" w:rsidRPr="009A276D" w:rsidRDefault="00250914" w:rsidP="005E1E66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Рогачев </w:t>
      </w:r>
      <w:r w:rsidR="00DB70A9" w:rsidRPr="009A276D">
        <w:rPr>
          <w:sz w:val="28"/>
          <w:szCs w:val="28"/>
        </w:rPr>
        <w:t>Глеб Владимирович</w:t>
      </w:r>
      <w:r w:rsidR="005E1E66" w:rsidRPr="009A276D">
        <w:rPr>
          <w:sz w:val="28"/>
          <w:szCs w:val="28"/>
        </w:rPr>
        <w:t xml:space="preserve"> т. 8-999-446-81-31</w:t>
      </w:r>
    </w:p>
    <w:p w:rsidR="005E1E66" w:rsidRPr="009A276D" w:rsidRDefault="005E1E66" w:rsidP="005E1E66">
      <w:pPr>
        <w:ind w:firstLine="720"/>
        <w:jc w:val="both"/>
        <w:rPr>
          <w:sz w:val="28"/>
          <w:szCs w:val="28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r w:rsidR="009A276D" w:rsidRPr="0018105B">
        <w:rPr>
          <w:sz w:val="28"/>
          <w:szCs w:val="28"/>
          <w:lang w:val="en-US" w:eastAsia="ar-SA"/>
        </w:rPr>
        <w:t>sport</w:t>
      </w:r>
      <w:r w:rsidR="009A276D" w:rsidRPr="0018105B">
        <w:rPr>
          <w:sz w:val="28"/>
          <w:szCs w:val="28"/>
          <w:lang w:eastAsia="ar-SA"/>
        </w:rPr>
        <w:t>@</w:t>
      </w:r>
      <w:proofErr w:type="spellStart"/>
      <w:r w:rsidR="009A276D" w:rsidRPr="0018105B">
        <w:rPr>
          <w:sz w:val="28"/>
          <w:szCs w:val="28"/>
          <w:lang w:val="en-US" w:eastAsia="ar-SA"/>
        </w:rPr>
        <w:t>lenin</w:t>
      </w:r>
      <w:proofErr w:type="spellEnd"/>
      <w:r w:rsidR="009A276D" w:rsidRPr="0018105B">
        <w:rPr>
          <w:sz w:val="28"/>
          <w:szCs w:val="28"/>
          <w:lang w:eastAsia="ar-SA"/>
        </w:rPr>
        <w:t>.</w:t>
      </w:r>
      <w:proofErr w:type="spellStart"/>
      <w:r w:rsidR="009A276D" w:rsidRPr="0018105B">
        <w:rPr>
          <w:sz w:val="28"/>
          <w:szCs w:val="28"/>
          <w:lang w:val="en-US" w:eastAsia="ar-SA"/>
        </w:rPr>
        <w:t>admkrsk</w:t>
      </w:r>
      <w:proofErr w:type="spellEnd"/>
      <w:r w:rsidR="009A276D" w:rsidRPr="0018105B">
        <w:rPr>
          <w:sz w:val="28"/>
          <w:szCs w:val="28"/>
          <w:lang w:eastAsia="ar-SA"/>
        </w:rPr>
        <w:t>.</w:t>
      </w:r>
      <w:r w:rsidR="009A276D" w:rsidRPr="0018105B">
        <w:rPr>
          <w:sz w:val="28"/>
          <w:szCs w:val="28"/>
          <w:lang w:val="en-US" w:eastAsia="ar-SA"/>
        </w:rPr>
        <w:t>ru</w:t>
      </w:r>
    </w:p>
    <w:p w:rsidR="005E1E66" w:rsidRPr="005E1E66" w:rsidRDefault="005E1E66" w:rsidP="005E1E66">
      <w:pPr>
        <w:ind w:firstLine="720"/>
        <w:jc w:val="both"/>
        <w:rPr>
          <w:sz w:val="28"/>
          <w:szCs w:val="28"/>
        </w:rPr>
      </w:pPr>
    </w:p>
    <w:p w:rsidR="001F7EF6" w:rsidRPr="008502F9" w:rsidRDefault="008502F9" w:rsidP="00C017C6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502F9">
        <w:rPr>
          <w:b/>
          <w:color w:val="000000"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  <w:u w:val="single"/>
        </w:rPr>
        <w:t>Регбол</w:t>
      </w:r>
      <w:r w:rsidR="003A3967">
        <w:rPr>
          <w:b/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</w:t>
      </w:r>
      <w:r w:rsidR="001F7EF6" w:rsidRPr="000623D8">
        <w:rPr>
          <w:sz w:val="28"/>
          <w:szCs w:val="28"/>
        </w:rPr>
        <w:t>роводится в</w:t>
      </w:r>
      <w:r w:rsidR="001F7EF6" w:rsidRPr="000623D8">
        <w:rPr>
          <w:color w:val="000000"/>
          <w:sz w:val="28"/>
          <w:szCs w:val="28"/>
          <w:lang w:eastAsia="ar-SA"/>
        </w:rPr>
        <w:t xml:space="preserve"> зависимости от количества команд, подавших заявку. Методом жеребьёвки команды распределяются в одну или две группы </w:t>
      </w:r>
      <w:r w:rsidR="001F7EF6" w:rsidRPr="000623D8">
        <w:rPr>
          <w:sz w:val="28"/>
          <w:szCs w:val="28"/>
        </w:rPr>
        <w:t>(Регламент проведения соревнований устанавливается на заседании судейской коллегии)</w:t>
      </w:r>
    </w:p>
    <w:p w:rsidR="001F7EF6" w:rsidRPr="000623D8" w:rsidRDefault="001F7EF6" w:rsidP="001F7EF6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Pr="000623D8">
        <w:rPr>
          <w:color w:val="000000"/>
          <w:sz w:val="28"/>
          <w:szCs w:val="28"/>
        </w:rPr>
        <w:t>игры проводятся на баскетбольных площадках острова Татышев;</w:t>
      </w:r>
    </w:p>
    <w:p w:rsidR="001F7EF6" w:rsidRPr="000623D8" w:rsidRDefault="001F7EF6" w:rsidP="001F7EF6">
      <w:pPr>
        <w:ind w:firstLine="709"/>
        <w:jc w:val="both"/>
        <w:rPr>
          <w:color w:val="000000"/>
          <w:sz w:val="28"/>
          <w:szCs w:val="28"/>
        </w:rPr>
      </w:pPr>
      <w:r w:rsidRPr="000623D8">
        <w:rPr>
          <w:sz w:val="28"/>
          <w:szCs w:val="28"/>
        </w:rPr>
        <w:t xml:space="preserve">– </w:t>
      </w:r>
      <w:r w:rsidRPr="000623D8">
        <w:rPr>
          <w:color w:val="000000"/>
          <w:sz w:val="28"/>
          <w:szCs w:val="28"/>
        </w:rPr>
        <w:t>игра состоит из 2 таймов по 20 минут (уточненное время одного тайма устанавливается на заседании судейской коллегии).</w:t>
      </w:r>
    </w:p>
    <w:p w:rsidR="001F7EF6" w:rsidRPr="00AD1795" w:rsidRDefault="001F7EF6" w:rsidP="001F7EF6">
      <w:pPr>
        <w:ind w:firstLine="708"/>
        <w:jc w:val="both"/>
        <w:rPr>
          <w:color w:val="000000"/>
          <w:sz w:val="28"/>
          <w:szCs w:val="28"/>
        </w:rPr>
      </w:pPr>
      <w:r w:rsidRPr="000623D8">
        <w:rPr>
          <w:color w:val="000000"/>
          <w:sz w:val="28"/>
          <w:szCs w:val="28"/>
        </w:rPr>
        <w:t>На площадке во время проведения игры принимают участие от одной команды 6 человек и 7 запасных игроков. Количество замен не ограничено.</w:t>
      </w:r>
    </w:p>
    <w:p w:rsidR="00A458D9" w:rsidRPr="00AD1795" w:rsidRDefault="00A458D9" w:rsidP="00CE35D8">
      <w:pPr>
        <w:ind w:firstLine="709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Ответственный:</w:t>
      </w:r>
      <w:r w:rsidR="003A3967">
        <w:rPr>
          <w:b/>
          <w:sz w:val="28"/>
          <w:szCs w:val="28"/>
        </w:rPr>
        <w:t xml:space="preserve"> </w:t>
      </w:r>
      <w:proofErr w:type="spellStart"/>
      <w:r w:rsidRPr="00CC0C64">
        <w:rPr>
          <w:sz w:val="28"/>
          <w:szCs w:val="28"/>
        </w:rPr>
        <w:t>Д</w:t>
      </w:r>
      <w:r w:rsidR="00654C11" w:rsidRPr="00CC0C64">
        <w:rPr>
          <w:sz w:val="28"/>
          <w:szCs w:val="28"/>
        </w:rPr>
        <w:t>армодих</w:t>
      </w:r>
      <w:r w:rsidRPr="00CC0C64">
        <w:rPr>
          <w:sz w:val="28"/>
          <w:szCs w:val="28"/>
        </w:rPr>
        <w:t>ин</w:t>
      </w:r>
      <w:proofErr w:type="spellEnd"/>
      <w:r w:rsidRPr="00CC0C64">
        <w:rPr>
          <w:sz w:val="28"/>
          <w:szCs w:val="28"/>
        </w:rPr>
        <w:t xml:space="preserve"> Дмитрий</w:t>
      </w:r>
      <w:r w:rsidR="00905435">
        <w:rPr>
          <w:sz w:val="28"/>
          <w:szCs w:val="28"/>
        </w:rPr>
        <w:t xml:space="preserve"> Игоревич</w:t>
      </w:r>
      <w:r w:rsidR="00654C11" w:rsidRPr="00DD4224">
        <w:rPr>
          <w:sz w:val="28"/>
          <w:szCs w:val="28"/>
        </w:rPr>
        <w:t>тел:8-983-152-86-75</w:t>
      </w:r>
    </w:p>
    <w:p w:rsidR="002A51F5" w:rsidRDefault="009A276D" w:rsidP="008502F9">
      <w:pPr>
        <w:ind w:firstLine="709"/>
        <w:jc w:val="both"/>
        <w:rPr>
          <w:sz w:val="28"/>
          <w:szCs w:val="28"/>
          <w:lang w:eastAsia="ar-SA"/>
        </w:rPr>
      </w:pPr>
      <w:r w:rsidRPr="0058106F">
        <w:rPr>
          <w:b/>
          <w:sz w:val="28"/>
          <w:szCs w:val="28"/>
          <w:lang w:eastAsia="ar-SA"/>
        </w:rPr>
        <w:t>Заявки подаются на эл. почту:</w:t>
      </w:r>
      <w:hyperlink r:id="rId12" w:history="1">
        <w:r w:rsidR="002F61FA" w:rsidRPr="00B93455">
          <w:rPr>
            <w:rStyle w:val="a6"/>
            <w:sz w:val="28"/>
            <w:szCs w:val="28"/>
            <w:lang w:val="en-US" w:eastAsia="ar-SA"/>
          </w:rPr>
          <w:t>dar</w:t>
        </w:r>
        <w:r w:rsidR="002F61FA" w:rsidRPr="00B93455">
          <w:rPr>
            <w:rStyle w:val="a6"/>
            <w:sz w:val="28"/>
            <w:szCs w:val="28"/>
            <w:lang w:eastAsia="ar-SA"/>
          </w:rPr>
          <w:t>-</w:t>
        </w:r>
        <w:r w:rsidR="002F61FA" w:rsidRPr="00B93455">
          <w:rPr>
            <w:rStyle w:val="a6"/>
            <w:sz w:val="28"/>
            <w:szCs w:val="28"/>
            <w:lang w:val="en-US" w:eastAsia="ar-SA"/>
          </w:rPr>
          <w:t>di</w:t>
        </w:r>
        <w:r w:rsidR="002F61FA" w:rsidRPr="00B93455">
          <w:rPr>
            <w:rStyle w:val="a6"/>
            <w:sz w:val="28"/>
            <w:szCs w:val="28"/>
            <w:lang w:eastAsia="ar-SA"/>
          </w:rPr>
          <w:t>1@</w:t>
        </w:r>
        <w:r w:rsidR="002F61FA" w:rsidRPr="00B93455">
          <w:rPr>
            <w:rStyle w:val="a6"/>
            <w:sz w:val="28"/>
            <w:szCs w:val="28"/>
            <w:lang w:val="en-US" w:eastAsia="ar-SA"/>
          </w:rPr>
          <w:t>yandex</w:t>
        </w:r>
        <w:r w:rsidR="002F61FA" w:rsidRPr="00B93455">
          <w:rPr>
            <w:rStyle w:val="a6"/>
            <w:sz w:val="28"/>
            <w:szCs w:val="28"/>
            <w:lang w:eastAsia="ar-SA"/>
          </w:rPr>
          <w:t>.</w:t>
        </w:r>
        <w:r w:rsidR="002F61FA" w:rsidRPr="00B93455">
          <w:rPr>
            <w:rStyle w:val="a6"/>
            <w:sz w:val="28"/>
            <w:szCs w:val="28"/>
            <w:lang w:val="en-US" w:eastAsia="ar-SA"/>
          </w:rPr>
          <w:t>ru</w:t>
        </w:r>
      </w:hyperlink>
    </w:p>
    <w:p w:rsidR="008502F9" w:rsidRDefault="008502F9" w:rsidP="008502F9">
      <w:pPr>
        <w:ind w:firstLine="709"/>
        <w:jc w:val="both"/>
        <w:rPr>
          <w:sz w:val="28"/>
          <w:szCs w:val="28"/>
          <w:lang w:eastAsia="ar-SA"/>
        </w:rPr>
      </w:pPr>
    </w:p>
    <w:p w:rsidR="00905435" w:rsidRDefault="00905435" w:rsidP="008502F9">
      <w:pPr>
        <w:ind w:firstLine="709"/>
        <w:jc w:val="both"/>
        <w:rPr>
          <w:sz w:val="28"/>
          <w:szCs w:val="28"/>
          <w:lang w:eastAsia="ar-SA"/>
        </w:rPr>
      </w:pPr>
    </w:p>
    <w:p w:rsidR="002A51F5" w:rsidRDefault="00F90EB6" w:rsidP="00C017C6">
      <w:pPr>
        <w:ind w:firstLine="709"/>
        <w:rPr>
          <w:b/>
          <w:sz w:val="28"/>
          <w:szCs w:val="28"/>
          <w:u w:val="single"/>
        </w:rPr>
      </w:pPr>
      <w:r w:rsidRPr="00F90EB6">
        <w:rPr>
          <w:b/>
          <w:sz w:val="28"/>
          <w:szCs w:val="28"/>
        </w:rPr>
        <w:lastRenderedPageBreak/>
        <w:t xml:space="preserve">8. </w:t>
      </w:r>
      <w:r w:rsidR="002A51F5" w:rsidRPr="002A51F5">
        <w:rPr>
          <w:b/>
          <w:sz w:val="28"/>
          <w:szCs w:val="28"/>
          <w:u w:val="single"/>
        </w:rPr>
        <w:t>Перетягивание каната</w:t>
      </w:r>
    </w:p>
    <w:p w:rsidR="002A51F5" w:rsidRDefault="002A51F5" w:rsidP="00C0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Состав команды</w:t>
      </w:r>
      <w:r w:rsidRPr="002A51F5">
        <w:rPr>
          <w:sz w:val="28"/>
          <w:szCs w:val="28"/>
        </w:rPr>
        <w:t xml:space="preserve"> 6 человек.</w:t>
      </w:r>
      <w:r>
        <w:rPr>
          <w:sz w:val="28"/>
          <w:szCs w:val="28"/>
        </w:rPr>
        <w:t xml:space="preserve"> Соревнования проводятся по правилам вида спорта «Перетягивание</w:t>
      </w:r>
      <w:r w:rsidR="004A6B2A">
        <w:rPr>
          <w:sz w:val="28"/>
          <w:szCs w:val="28"/>
        </w:rPr>
        <w:t xml:space="preserve"> </w:t>
      </w:r>
      <w:r>
        <w:rPr>
          <w:sz w:val="28"/>
          <w:szCs w:val="28"/>
        </w:rPr>
        <w:t>каната».</w:t>
      </w:r>
    </w:p>
    <w:p w:rsidR="002A51F5" w:rsidRDefault="002A51F5" w:rsidP="00C017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Регистрация команд проходит на месте проведения соревнований.</w:t>
      </w:r>
    </w:p>
    <w:p w:rsidR="004C20AB" w:rsidRPr="004C20AB" w:rsidRDefault="004C20AB" w:rsidP="00C017C6">
      <w:pPr>
        <w:tabs>
          <w:tab w:val="left" w:pos="567"/>
        </w:tabs>
        <w:suppressAutoHyphens/>
        <w:ind w:firstLine="709"/>
        <w:jc w:val="both"/>
        <w:rPr>
          <w:color w:val="000000"/>
          <w:sz w:val="28"/>
          <w:szCs w:val="28"/>
          <w:highlight w:val="yellow"/>
          <w:lang w:eastAsia="ar-SA"/>
        </w:rPr>
      </w:pPr>
      <w:r w:rsidRPr="005E1E66">
        <w:rPr>
          <w:b/>
          <w:color w:val="000000"/>
          <w:sz w:val="28"/>
          <w:szCs w:val="28"/>
          <w:lang w:eastAsia="ar-SA"/>
        </w:rPr>
        <w:t>Ответственный:</w:t>
      </w:r>
      <w:r w:rsidR="0011399F">
        <w:rPr>
          <w:b/>
          <w:color w:val="000000"/>
          <w:sz w:val="28"/>
          <w:szCs w:val="28"/>
          <w:lang w:eastAsia="ar-SA"/>
        </w:rPr>
        <w:t xml:space="preserve"> </w:t>
      </w:r>
      <w:r w:rsidR="0011399F">
        <w:rPr>
          <w:color w:val="000000"/>
          <w:sz w:val="28"/>
          <w:szCs w:val="28"/>
          <w:lang w:eastAsia="ar-SA"/>
        </w:rPr>
        <w:t>Ельцов Дмитрий Владимирович</w:t>
      </w:r>
      <w:r w:rsidRPr="00905435">
        <w:rPr>
          <w:color w:val="000000"/>
          <w:sz w:val="28"/>
          <w:szCs w:val="28"/>
          <w:lang w:eastAsia="ar-SA"/>
        </w:rPr>
        <w:t xml:space="preserve"> тел: </w:t>
      </w:r>
      <w:r w:rsidR="0011399F">
        <w:rPr>
          <w:color w:val="000000"/>
          <w:sz w:val="28"/>
          <w:szCs w:val="28"/>
          <w:lang w:eastAsia="ar-SA"/>
        </w:rPr>
        <w:t>8-950-404-50-51</w:t>
      </w:r>
    </w:p>
    <w:p w:rsidR="00474434" w:rsidRPr="00CC0C64" w:rsidRDefault="004C20AB" w:rsidP="00C017C6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4125EE">
        <w:rPr>
          <w:b/>
          <w:sz w:val="28"/>
          <w:szCs w:val="28"/>
          <w:lang w:eastAsia="ar-SA"/>
        </w:rPr>
        <w:t>Заявки подаются на эл. почту:</w:t>
      </w:r>
      <w:r w:rsidR="0011399F" w:rsidRPr="0011399F">
        <w:t xml:space="preserve"> </w:t>
      </w:r>
      <w:r w:rsidR="0011399F" w:rsidRPr="0011399F">
        <w:rPr>
          <w:sz w:val="28"/>
          <w:szCs w:val="28"/>
          <w:lang w:eastAsia="ar-SA"/>
        </w:rPr>
        <w:t>2212632@mail.ru</w:t>
      </w:r>
    </w:p>
    <w:p w:rsidR="004C20AB" w:rsidRPr="002A51F5" w:rsidRDefault="004C20AB" w:rsidP="002A51F5">
      <w:pPr>
        <w:ind w:left="567" w:firstLine="709"/>
        <w:rPr>
          <w:sz w:val="28"/>
          <w:szCs w:val="28"/>
        </w:rPr>
      </w:pPr>
    </w:p>
    <w:p w:rsidR="00CC0C64" w:rsidRDefault="00C017C6" w:rsidP="00C017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CC0C64" w:rsidRPr="004F19D7">
        <w:rPr>
          <w:b/>
          <w:sz w:val="28"/>
          <w:szCs w:val="28"/>
          <w:u w:val="single"/>
        </w:rPr>
        <w:t>«Оранжевый мяч» (Баскетбол</w:t>
      </w:r>
      <w:r w:rsidR="00CC0C64">
        <w:rPr>
          <w:b/>
          <w:sz w:val="28"/>
          <w:szCs w:val="28"/>
          <w:u w:val="single"/>
        </w:rPr>
        <w:t xml:space="preserve"> 3х3</w:t>
      </w:r>
      <w:r w:rsidR="00CC0C64" w:rsidRPr="004F19D7">
        <w:rPr>
          <w:b/>
          <w:sz w:val="28"/>
          <w:szCs w:val="28"/>
          <w:u w:val="single"/>
        </w:rPr>
        <w:t>)</w:t>
      </w:r>
      <w:r w:rsidR="00CC0C64" w:rsidRPr="0088290B">
        <w:rPr>
          <w:b/>
          <w:sz w:val="28"/>
          <w:szCs w:val="28"/>
        </w:rPr>
        <w:t xml:space="preserve"> –</w:t>
      </w:r>
      <w:r w:rsidR="008502F9">
        <w:rPr>
          <w:b/>
          <w:sz w:val="28"/>
          <w:szCs w:val="28"/>
        </w:rPr>
        <w:t>по отдельному положению</w:t>
      </w:r>
      <w:r w:rsidR="00CC0C64" w:rsidRPr="0088290B">
        <w:rPr>
          <w:b/>
          <w:sz w:val="28"/>
          <w:szCs w:val="28"/>
        </w:rPr>
        <w:t>.</w:t>
      </w:r>
    </w:p>
    <w:p w:rsidR="00BE22CA" w:rsidRPr="00BE22CA" w:rsidRDefault="00BE22CA" w:rsidP="00C017C6">
      <w:pPr>
        <w:ind w:firstLine="709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</w:t>
      </w:r>
      <w:r>
        <w:rPr>
          <w:sz w:val="28"/>
          <w:szCs w:val="28"/>
        </w:rPr>
        <w:t>Патрин Дмитрий Александрович</w:t>
      </w:r>
      <w:r w:rsidR="003A3967">
        <w:rPr>
          <w:sz w:val="28"/>
          <w:szCs w:val="28"/>
        </w:rPr>
        <w:t xml:space="preserve"> </w:t>
      </w:r>
      <w:r w:rsidRPr="009A276D">
        <w:rPr>
          <w:sz w:val="28"/>
          <w:szCs w:val="28"/>
        </w:rPr>
        <w:t xml:space="preserve">т. </w:t>
      </w:r>
      <w:r>
        <w:rPr>
          <w:sz w:val="28"/>
          <w:szCs w:val="28"/>
        </w:rPr>
        <w:t>8-913-534-21-20</w:t>
      </w:r>
    </w:p>
    <w:p w:rsidR="00C6541D" w:rsidRDefault="00C6541D" w:rsidP="00C017C6">
      <w:pPr>
        <w:ind w:firstLine="709"/>
        <w:jc w:val="both"/>
        <w:rPr>
          <w:b/>
          <w:sz w:val="28"/>
          <w:szCs w:val="28"/>
        </w:rPr>
      </w:pPr>
    </w:p>
    <w:p w:rsidR="00C6541D" w:rsidRDefault="00C6541D" w:rsidP="00C017C6">
      <w:pPr>
        <w:ind w:firstLine="709"/>
        <w:jc w:val="both"/>
        <w:rPr>
          <w:color w:val="000000"/>
          <w:sz w:val="28"/>
          <w:szCs w:val="28"/>
        </w:rPr>
      </w:pPr>
      <w:r w:rsidRPr="003F110E">
        <w:rPr>
          <w:b/>
          <w:sz w:val="28"/>
          <w:szCs w:val="28"/>
        </w:rPr>
        <w:t>10.</w:t>
      </w:r>
      <w:r w:rsidR="003F110E">
        <w:rPr>
          <w:b/>
          <w:sz w:val="28"/>
          <w:szCs w:val="28"/>
        </w:rPr>
        <w:t xml:space="preserve"> </w:t>
      </w:r>
      <w:r w:rsidRPr="007B39F2">
        <w:rPr>
          <w:b/>
          <w:sz w:val="28"/>
          <w:szCs w:val="28"/>
          <w:u w:val="single"/>
        </w:rPr>
        <w:t>Армрестлинг</w:t>
      </w:r>
      <w:r w:rsidR="003F110E" w:rsidRPr="003F110E">
        <w:rPr>
          <w:b/>
          <w:sz w:val="28"/>
          <w:szCs w:val="28"/>
        </w:rPr>
        <w:t xml:space="preserve"> </w:t>
      </w:r>
      <w:r w:rsidRPr="00E53E7D">
        <w:rPr>
          <w:color w:val="000000"/>
          <w:sz w:val="28"/>
          <w:szCs w:val="28"/>
        </w:rPr>
        <w:t>проводится в соответствии с правилами по виду спорта «</w:t>
      </w:r>
      <w:r>
        <w:rPr>
          <w:color w:val="000000"/>
          <w:sz w:val="28"/>
          <w:szCs w:val="28"/>
        </w:rPr>
        <w:t>Армспорт</w:t>
      </w:r>
      <w:r w:rsidRPr="00E53E7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6541D" w:rsidRPr="00A47D77" w:rsidRDefault="00C6541D" w:rsidP="00C6541D">
      <w:pPr>
        <w:ind w:firstLine="709"/>
        <w:jc w:val="both"/>
        <w:rPr>
          <w:b/>
          <w:sz w:val="28"/>
          <w:szCs w:val="28"/>
        </w:rPr>
      </w:pPr>
      <w:r w:rsidRPr="00A47D77">
        <w:rPr>
          <w:sz w:val="28"/>
          <w:szCs w:val="28"/>
        </w:rPr>
        <w:t>К участию в соревнованиях допускаются мужчины и женщины.</w:t>
      </w:r>
    </w:p>
    <w:p w:rsidR="00C6541D" w:rsidRPr="00A47D77" w:rsidRDefault="00C6541D" w:rsidP="00C6541D">
      <w:pPr>
        <w:ind w:firstLine="709"/>
        <w:jc w:val="both"/>
        <w:rPr>
          <w:sz w:val="28"/>
          <w:szCs w:val="28"/>
        </w:rPr>
      </w:pPr>
      <w:r w:rsidRPr="00A47D77">
        <w:rPr>
          <w:sz w:val="28"/>
          <w:szCs w:val="28"/>
        </w:rPr>
        <w:t>В личном первенстве выступают:</w:t>
      </w:r>
    </w:p>
    <w:p w:rsidR="00C6541D" w:rsidRPr="00A47D77" w:rsidRDefault="00C6541D" w:rsidP="00C65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мужчины в 3</w:t>
      </w:r>
      <w:r w:rsidRPr="00A47D77">
        <w:rPr>
          <w:sz w:val="28"/>
          <w:szCs w:val="28"/>
        </w:rPr>
        <w:t xml:space="preserve"> весовых категориях (до:</w:t>
      </w:r>
      <w:r>
        <w:rPr>
          <w:sz w:val="28"/>
          <w:szCs w:val="28"/>
        </w:rPr>
        <w:t xml:space="preserve"> 70</w:t>
      </w:r>
      <w:r w:rsidRPr="00A47D77">
        <w:rPr>
          <w:sz w:val="28"/>
          <w:szCs w:val="28"/>
        </w:rPr>
        <w:t>,</w:t>
      </w:r>
      <w:r>
        <w:rPr>
          <w:sz w:val="28"/>
          <w:szCs w:val="28"/>
        </w:rPr>
        <w:t xml:space="preserve"> 90 и свыше 90</w:t>
      </w:r>
      <w:r w:rsidRPr="00A47D77">
        <w:rPr>
          <w:sz w:val="28"/>
          <w:szCs w:val="28"/>
        </w:rPr>
        <w:t xml:space="preserve"> кг.);</w:t>
      </w:r>
    </w:p>
    <w:p w:rsidR="00C6541D" w:rsidRPr="00A47D77" w:rsidRDefault="00C6541D" w:rsidP="00C6541D">
      <w:pPr>
        <w:ind w:firstLine="709"/>
        <w:jc w:val="both"/>
        <w:rPr>
          <w:sz w:val="28"/>
          <w:szCs w:val="28"/>
        </w:rPr>
      </w:pPr>
      <w:r w:rsidRPr="00A47D77">
        <w:rPr>
          <w:sz w:val="28"/>
          <w:szCs w:val="28"/>
        </w:rPr>
        <w:t>- женщины</w:t>
      </w:r>
      <w:r>
        <w:rPr>
          <w:sz w:val="28"/>
          <w:szCs w:val="28"/>
        </w:rPr>
        <w:t xml:space="preserve"> в абсолютной категории</w:t>
      </w:r>
      <w:r w:rsidRPr="00A47D77">
        <w:rPr>
          <w:sz w:val="28"/>
          <w:szCs w:val="28"/>
        </w:rPr>
        <w:t>.</w:t>
      </w:r>
    </w:p>
    <w:p w:rsidR="00C6541D" w:rsidRPr="009A276D" w:rsidRDefault="00C6541D" w:rsidP="00C6541D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Миляновский Евгений Андреевич </w:t>
      </w:r>
      <w:r w:rsidRPr="009A276D">
        <w:rPr>
          <w:sz w:val="28"/>
          <w:szCs w:val="28"/>
        </w:rPr>
        <w:t xml:space="preserve">т. </w:t>
      </w:r>
      <w:r>
        <w:rPr>
          <w:sz w:val="28"/>
          <w:szCs w:val="28"/>
        </w:rPr>
        <w:t>8-923-284-87-08</w:t>
      </w:r>
    </w:p>
    <w:p w:rsidR="00C6541D" w:rsidRDefault="00C6541D" w:rsidP="00C6541D">
      <w:pPr>
        <w:ind w:firstLine="720"/>
        <w:jc w:val="both"/>
        <w:rPr>
          <w:sz w:val="28"/>
          <w:szCs w:val="28"/>
          <w:lang w:eastAsia="ar-SA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hyperlink r:id="rId13" w:history="1">
        <w:r w:rsidRPr="00EC6CEC">
          <w:rPr>
            <w:rStyle w:val="a6"/>
            <w:color w:val="000000" w:themeColor="text1"/>
            <w:sz w:val="28"/>
            <w:szCs w:val="28"/>
            <w:u w:val="none"/>
            <w:lang w:val="en-US" w:eastAsia="ar-SA"/>
          </w:rPr>
          <w:t>lider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eastAsia="ar-SA"/>
          </w:rPr>
          <w:t>.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val="en-US" w:eastAsia="ar-SA"/>
          </w:rPr>
          <w:t>gsm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eastAsia="ar-SA"/>
          </w:rPr>
          <w:t>@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val="en-US" w:eastAsia="ar-SA"/>
          </w:rPr>
          <w:t>list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eastAsia="ar-SA"/>
          </w:rPr>
          <w:t>.</w:t>
        </w:r>
        <w:r w:rsidRPr="00EC6CEC">
          <w:rPr>
            <w:rStyle w:val="a6"/>
            <w:color w:val="000000" w:themeColor="text1"/>
            <w:sz w:val="28"/>
            <w:szCs w:val="28"/>
            <w:u w:val="none"/>
            <w:lang w:val="en-US" w:eastAsia="ar-SA"/>
          </w:rPr>
          <w:t>ru</w:t>
        </w:r>
      </w:hyperlink>
    </w:p>
    <w:p w:rsidR="00C6541D" w:rsidRDefault="00C6541D" w:rsidP="00C6541D">
      <w:pPr>
        <w:jc w:val="both"/>
        <w:rPr>
          <w:sz w:val="28"/>
          <w:szCs w:val="28"/>
        </w:rPr>
      </w:pPr>
    </w:p>
    <w:p w:rsidR="00C6541D" w:rsidRDefault="00C6541D" w:rsidP="00C017C6">
      <w:pPr>
        <w:ind w:firstLine="709"/>
        <w:jc w:val="both"/>
        <w:rPr>
          <w:sz w:val="28"/>
          <w:szCs w:val="28"/>
        </w:rPr>
      </w:pPr>
      <w:r w:rsidRPr="003F110E">
        <w:rPr>
          <w:b/>
          <w:sz w:val="28"/>
          <w:szCs w:val="28"/>
        </w:rPr>
        <w:t>11.</w:t>
      </w:r>
      <w:r w:rsidR="003F110E" w:rsidRPr="003F110E">
        <w:rPr>
          <w:b/>
          <w:sz w:val="28"/>
          <w:szCs w:val="28"/>
        </w:rPr>
        <w:t xml:space="preserve"> </w:t>
      </w:r>
      <w:r w:rsidRPr="00514EC9">
        <w:rPr>
          <w:b/>
          <w:sz w:val="28"/>
          <w:szCs w:val="28"/>
          <w:u w:val="single"/>
        </w:rPr>
        <w:t>Силовой экстрим</w:t>
      </w:r>
      <w:r w:rsidR="00EC6CEC" w:rsidRPr="00EC6CEC">
        <w:rPr>
          <w:b/>
          <w:sz w:val="28"/>
          <w:szCs w:val="28"/>
        </w:rPr>
        <w:t xml:space="preserve"> </w:t>
      </w:r>
      <w:r w:rsidR="000A5D6A">
        <w:rPr>
          <w:sz w:val="28"/>
          <w:szCs w:val="28"/>
        </w:rPr>
        <w:t xml:space="preserve">проходит </w:t>
      </w:r>
      <w:r w:rsidR="000A5D6A" w:rsidRPr="00723DF0">
        <w:rPr>
          <w:sz w:val="28"/>
          <w:szCs w:val="28"/>
        </w:rPr>
        <w:t>по системе «Гран-при». По показанным в отдельном упражнении результатам между участниками распределяются занятые ими места, за которые начисля</w:t>
      </w:r>
      <w:r w:rsidR="00EF786C">
        <w:rPr>
          <w:sz w:val="28"/>
          <w:szCs w:val="28"/>
        </w:rPr>
        <w:t xml:space="preserve">ются очки, </w:t>
      </w:r>
      <w:r w:rsidR="000A5D6A">
        <w:rPr>
          <w:sz w:val="28"/>
          <w:szCs w:val="28"/>
        </w:rPr>
        <w:t>в случае</w:t>
      </w:r>
      <w:r w:rsidR="000A5D6A" w:rsidRPr="00723DF0">
        <w:rPr>
          <w:sz w:val="28"/>
          <w:szCs w:val="28"/>
        </w:rPr>
        <w:t xml:space="preserve"> если атлет не смог зафиксировать н</w:t>
      </w:r>
      <w:r w:rsidR="000A5D6A">
        <w:rPr>
          <w:sz w:val="28"/>
          <w:szCs w:val="28"/>
        </w:rPr>
        <w:t>и</w:t>
      </w:r>
      <w:r w:rsidR="000A5D6A" w:rsidRPr="00723DF0">
        <w:rPr>
          <w:sz w:val="28"/>
          <w:szCs w:val="28"/>
        </w:rPr>
        <w:t xml:space="preserve"> одного снаряда (зафиксировать снаряд над голов</w:t>
      </w:r>
      <w:r w:rsidR="000A5D6A">
        <w:rPr>
          <w:sz w:val="28"/>
          <w:szCs w:val="28"/>
        </w:rPr>
        <w:t>ой</w:t>
      </w:r>
      <w:r w:rsidR="000A5D6A" w:rsidRPr="00723DF0">
        <w:rPr>
          <w:sz w:val="28"/>
          <w:szCs w:val="28"/>
        </w:rPr>
        <w:t>, перебросить снаряд через планку и т.д.), то очк</w:t>
      </w:r>
      <w:r w:rsidR="000A5D6A">
        <w:rPr>
          <w:sz w:val="28"/>
          <w:szCs w:val="28"/>
        </w:rPr>
        <w:t>и</w:t>
      </w:r>
      <w:r w:rsidR="000A5D6A" w:rsidRPr="00723DF0">
        <w:rPr>
          <w:sz w:val="28"/>
          <w:szCs w:val="28"/>
        </w:rPr>
        <w:t xml:space="preserve"> не начисляется. Далее очки суммируются после каждого упражнения, из чего формируется общая сумма, по которой и определяется победитель. Очередность выступления участников соревнований определяется перед началом первого упражнения</w:t>
      </w:r>
      <w:r w:rsidR="003A3967">
        <w:rPr>
          <w:sz w:val="28"/>
          <w:szCs w:val="28"/>
        </w:rPr>
        <w:t xml:space="preserve"> </w:t>
      </w:r>
      <w:r w:rsidR="000A5D6A" w:rsidRPr="003807C0">
        <w:rPr>
          <w:sz w:val="28"/>
          <w:szCs w:val="28"/>
        </w:rPr>
        <w:t>путем жеребьевки</w:t>
      </w:r>
      <w:r w:rsidR="000A5D6A" w:rsidRPr="00723DF0">
        <w:rPr>
          <w:sz w:val="28"/>
          <w:szCs w:val="28"/>
        </w:rPr>
        <w:t>. Далее, в последующих упражнениях первым начинает выступать спортсмен, занявший последнее место.</w:t>
      </w:r>
    </w:p>
    <w:p w:rsidR="00EF786C" w:rsidRDefault="00EF786C" w:rsidP="00C6541D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программу соревнований входят следующие упражнения:</w:t>
      </w:r>
    </w:p>
    <w:p w:rsidR="000A5D6A" w:rsidRPr="000A5D6A" w:rsidRDefault="00207103" w:rsidP="00C0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Эстафета (коромысло </w:t>
      </w:r>
      <w:r w:rsidR="000A5D6A" w:rsidRPr="000A5D6A">
        <w:rPr>
          <w:sz w:val="28"/>
          <w:szCs w:val="28"/>
        </w:rPr>
        <w:t>+ мешок)</w:t>
      </w:r>
      <w:r w:rsidR="00EF786C">
        <w:rPr>
          <w:sz w:val="28"/>
          <w:szCs w:val="28"/>
        </w:rPr>
        <w:t xml:space="preserve">. </w:t>
      </w:r>
      <w:proofErr w:type="gramStart"/>
      <w:r w:rsidR="000A5D6A" w:rsidRPr="000A5D6A">
        <w:rPr>
          <w:sz w:val="28"/>
          <w:szCs w:val="28"/>
        </w:rPr>
        <w:t>Пронести коромысло весом 300 кг</w:t>
      </w:r>
      <w:r w:rsidR="00252954">
        <w:rPr>
          <w:sz w:val="28"/>
          <w:szCs w:val="28"/>
        </w:rPr>
        <w:t>.</w:t>
      </w:r>
      <w:r w:rsidR="000A5D6A" w:rsidRPr="000A5D6A">
        <w:rPr>
          <w:sz w:val="28"/>
          <w:szCs w:val="28"/>
        </w:rPr>
        <w:t xml:space="preserve"> на 15 метров, обратно вернуться</w:t>
      </w:r>
      <w:r w:rsidR="00EF786C">
        <w:rPr>
          <w:sz w:val="28"/>
          <w:szCs w:val="28"/>
        </w:rPr>
        <w:t xml:space="preserve"> с</w:t>
      </w:r>
      <w:r w:rsidR="000A5D6A" w:rsidRPr="000A5D6A">
        <w:rPr>
          <w:sz w:val="28"/>
          <w:szCs w:val="28"/>
        </w:rPr>
        <w:t xml:space="preserve"> мешком весом 120 кг</w:t>
      </w:r>
      <w:r w:rsidR="00252954">
        <w:rPr>
          <w:sz w:val="28"/>
          <w:szCs w:val="28"/>
        </w:rPr>
        <w:t>.</w:t>
      </w:r>
      <w:r w:rsidR="00EF786C">
        <w:rPr>
          <w:sz w:val="28"/>
          <w:szCs w:val="28"/>
        </w:rPr>
        <w:t xml:space="preserve"> (вес снаряда «коромысло»- 300 кг</w:t>
      </w:r>
      <w:r w:rsidR="00252954">
        <w:rPr>
          <w:sz w:val="28"/>
          <w:szCs w:val="28"/>
        </w:rPr>
        <w:t>.</w:t>
      </w:r>
      <w:r w:rsidR="00EF786C">
        <w:rPr>
          <w:sz w:val="28"/>
          <w:szCs w:val="28"/>
        </w:rPr>
        <w:t>, в</w:t>
      </w:r>
      <w:r w:rsidR="000A5D6A" w:rsidRPr="000A5D6A">
        <w:rPr>
          <w:sz w:val="28"/>
          <w:szCs w:val="28"/>
        </w:rPr>
        <w:t xml:space="preserve">ес снаряда </w:t>
      </w:r>
      <w:r w:rsidR="00EF786C">
        <w:rPr>
          <w:sz w:val="28"/>
          <w:szCs w:val="28"/>
        </w:rPr>
        <w:t>«</w:t>
      </w:r>
      <w:r w:rsidR="000A5D6A" w:rsidRPr="000A5D6A">
        <w:rPr>
          <w:sz w:val="28"/>
          <w:szCs w:val="28"/>
        </w:rPr>
        <w:t>мешок</w:t>
      </w:r>
      <w:r w:rsidR="00EF786C">
        <w:rPr>
          <w:sz w:val="28"/>
          <w:szCs w:val="28"/>
        </w:rPr>
        <w:t>»-</w:t>
      </w:r>
      <w:r w:rsidR="000A5D6A" w:rsidRPr="000A5D6A">
        <w:rPr>
          <w:sz w:val="28"/>
          <w:szCs w:val="28"/>
        </w:rPr>
        <w:t xml:space="preserve"> 120 кг</w:t>
      </w:r>
      <w:r w:rsidR="00252954">
        <w:rPr>
          <w:sz w:val="28"/>
          <w:szCs w:val="28"/>
        </w:rPr>
        <w:t>.</w:t>
      </w:r>
      <w:r w:rsidR="00EF786C">
        <w:rPr>
          <w:sz w:val="28"/>
          <w:szCs w:val="28"/>
        </w:rPr>
        <w:t xml:space="preserve">, лимит времени- </w:t>
      </w:r>
      <w:r w:rsidR="000A5D6A" w:rsidRPr="000A5D6A">
        <w:rPr>
          <w:sz w:val="28"/>
          <w:szCs w:val="28"/>
        </w:rPr>
        <w:t>60 сек</w:t>
      </w:r>
      <w:r w:rsidR="00252954">
        <w:rPr>
          <w:sz w:val="28"/>
          <w:szCs w:val="28"/>
        </w:rPr>
        <w:t>.</w:t>
      </w:r>
      <w:r w:rsidR="00EF786C">
        <w:rPr>
          <w:sz w:val="28"/>
          <w:szCs w:val="28"/>
        </w:rPr>
        <w:t>,</w:t>
      </w:r>
      <w:r w:rsidR="003A3967">
        <w:rPr>
          <w:sz w:val="28"/>
          <w:szCs w:val="28"/>
        </w:rPr>
        <w:t xml:space="preserve"> </w:t>
      </w:r>
      <w:r w:rsidR="00EF786C">
        <w:rPr>
          <w:sz w:val="28"/>
          <w:szCs w:val="28"/>
        </w:rPr>
        <w:t xml:space="preserve">расстояние- </w:t>
      </w:r>
      <w:r w:rsidR="00EF786C" w:rsidRPr="000A5D6A">
        <w:rPr>
          <w:sz w:val="28"/>
          <w:szCs w:val="28"/>
        </w:rPr>
        <w:t>15+15 метров</w:t>
      </w:r>
      <w:r w:rsidR="004616CB">
        <w:rPr>
          <w:sz w:val="28"/>
          <w:szCs w:val="28"/>
        </w:rPr>
        <w:t>);</w:t>
      </w:r>
      <w:proofErr w:type="gramEnd"/>
    </w:p>
    <w:p w:rsidR="000A5D6A" w:rsidRPr="000A5D6A" w:rsidRDefault="000A5D6A" w:rsidP="00C017C6">
      <w:pPr>
        <w:ind w:firstLine="709"/>
        <w:jc w:val="both"/>
        <w:rPr>
          <w:sz w:val="28"/>
          <w:szCs w:val="28"/>
        </w:rPr>
      </w:pPr>
      <w:r w:rsidRPr="000A5D6A">
        <w:rPr>
          <w:sz w:val="28"/>
          <w:szCs w:val="28"/>
        </w:rPr>
        <w:t>2.</w:t>
      </w:r>
      <w:r w:rsidRPr="000A5D6A">
        <w:rPr>
          <w:sz w:val="28"/>
          <w:szCs w:val="28"/>
        </w:rPr>
        <w:tab/>
        <w:t>Подъем бревна</w:t>
      </w:r>
      <w:r w:rsidR="00EF786C">
        <w:rPr>
          <w:sz w:val="28"/>
          <w:szCs w:val="28"/>
        </w:rPr>
        <w:t>.</w:t>
      </w:r>
      <w:r w:rsidRPr="000A5D6A">
        <w:rPr>
          <w:sz w:val="28"/>
          <w:szCs w:val="28"/>
        </w:rPr>
        <w:tab/>
        <w:t>Подъем бревна весом 110 кг</w:t>
      </w:r>
      <w:r w:rsidR="00252954">
        <w:rPr>
          <w:sz w:val="28"/>
          <w:szCs w:val="28"/>
        </w:rPr>
        <w:t>.</w:t>
      </w:r>
      <w:r w:rsidRPr="000A5D6A">
        <w:rPr>
          <w:sz w:val="28"/>
          <w:szCs w:val="28"/>
        </w:rPr>
        <w:t xml:space="preserve"> по длинному циклу над </w:t>
      </w:r>
      <w:r w:rsidR="00EF786C">
        <w:rPr>
          <w:sz w:val="28"/>
          <w:szCs w:val="28"/>
        </w:rPr>
        <w:t>головой за установленное время (л</w:t>
      </w:r>
      <w:r w:rsidRPr="000A5D6A">
        <w:rPr>
          <w:sz w:val="28"/>
          <w:szCs w:val="28"/>
        </w:rPr>
        <w:t>имит времени</w:t>
      </w:r>
      <w:r w:rsidR="00207103">
        <w:rPr>
          <w:sz w:val="28"/>
          <w:szCs w:val="28"/>
        </w:rPr>
        <w:t xml:space="preserve"> –</w:t>
      </w:r>
      <w:r w:rsidRPr="000A5D6A">
        <w:rPr>
          <w:sz w:val="28"/>
          <w:szCs w:val="28"/>
        </w:rPr>
        <w:t xml:space="preserve"> 60 сек</w:t>
      </w:r>
      <w:r w:rsidR="004616CB">
        <w:rPr>
          <w:sz w:val="28"/>
          <w:szCs w:val="28"/>
        </w:rPr>
        <w:t>.);</w:t>
      </w:r>
    </w:p>
    <w:p w:rsidR="000A5D6A" w:rsidRPr="000A5D6A" w:rsidRDefault="00207103" w:rsidP="00C0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Эстафета (</w:t>
      </w:r>
      <w:r w:rsidR="000A5D6A" w:rsidRPr="000A5D6A">
        <w:rPr>
          <w:sz w:val="28"/>
          <w:szCs w:val="28"/>
        </w:rPr>
        <w:t>фермер + кантовка)</w:t>
      </w:r>
      <w:r w:rsidR="00EF786C">
        <w:rPr>
          <w:sz w:val="28"/>
          <w:szCs w:val="28"/>
        </w:rPr>
        <w:t xml:space="preserve">. </w:t>
      </w:r>
      <w:r w:rsidR="000A5D6A" w:rsidRPr="000A5D6A">
        <w:rPr>
          <w:sz w:val="28"/>
          <w:szCs w:val="28"/>
        </w:rPr>
        <w:t xml:space="preserve">Пронести </w:t>
      </w:r>
      <w:r w:rsidR="00252954">
        <w:rPr>
          <w:sz w:val="28"/>
          <w:szCs w:val="28"/>
        </w:rPr>
        <w:t>«</w:t>
      </w:r>
      <w:r w:rsidR="000A5D6A" w:rsidRPr="000A5D6A">
        <w:rPr>
          <w:sz w:val="28"/>
          <w:szCs w:val="28"/>
        </w:rPr>
        <w:t>фермера</w:t>
      </w:r>
      <w:r w:rsidR="00252954">
        <w:rPr>
          <w:sz w:val="28"/>
          <w:szCs w:val="28"/>
        </w:rPr>
        <w:t>»</w:t>
      </w:r>
      <w:r w:rsidR="000A5D6A" w:rsidRPr="000A5D6A">
        <w:rPr>
          <w:sz w:val="28"/>
          <w:szCs w:val="28"/>
        </w:rPr>
        <w:t xml:space="preserve"> весом 110+110 кг</w:t>
      </w:r>
      <w:r w:rsidR="00EF786C">
        <w:rPr>
          <w:sz w:val="28"/>
          <w:szCs w:val="28"/>
        </w:rPr>
        <w:t>. на дистанцию 15 метров, затем</w:t>
      </w:r>
      <w:r w:rsidR="000A5D6A" w:rsidRPr="000A5D6A">
        <w:rPr>
          <w:sz w:val="28"/>
          <w:szCs w:val="28"/>
        </w:rPr>
        <w:t xml:space="preserve"> кантовка покр</w:t>
      </w:r>
      <w:r w:rsidR="00EF786C">
        <w:rPr>
          <w:sz w:val="28"/>
          <w:szCs w:val="28"/>
        </w:rPr>
        <w:t>ышки весом 300 кг</w:t>
      </w:r>
      <w:r w:rsidR="00252954">
        <w:rPr>
          <w:sz w:val="28"/>
          <w:szCs w:val="28"/>
        </w:rPr>
        <w:t>.</w:t>
      </w:r>
      <w:r w:rsidR="00EF786C">
        <w:rPr>
          <w:sz w:val="28"/>
          <w:szCs w:val="28"/>
        </w:rPr>
        <w:t xml:space="preserve"> на 5 оборото</w:t>
      </w:r>
      <w:proofErr w:type="gramStart"/>
      <w:r w:rsidR="00EF786C">
        <w:rPr>
          <w:sz w:val="28"/>
          <w:szCs w:val="28"/>
        </w:rPr>
        <w:t>в(</w:t>
      </w:r>
      <w:proofErr w:type="gramEnd"/>
      <w:r w:rsidR="00EF786C">
        <w:rPr>
          <w:sz w:val="28"/>
          <w:szCs w:val="28"/>
        </w:rPr>
        <w:t>в</w:t>
      </w:r>
      <w:r w:rsidR="000A5D6A" w:rsidRPr="000A5D6A">
        <w:rPr>
          <w:sz w:val="28"/>
          <w:szCs w:val="28"/>
        </w:rPr>
        <w:t xml:space="preserve">ес </w:t>
      </w:r>
      <w:r w:rsidR="00252954">
        <w:rPr>
          <w:sz w:val="28"/>
          <w:szCs w:val="28"/>
        </w:rPr>
        <w:t>«</w:t>
      </w:r>
      <w:r w:rsidR="000A5D6A" w:rsidRPr="000A5D6A">
        <w:rPr>
          <w:sz w:val="28"/>
          <w:szCs w:val="28"/>
        </w:rPr>
        <w:t>фермера</w:t>
      </w:r>
      <w:r w:rsidR="00252954">
        <w:rPr>
          <w:sz w:val="28"/>
          <w:szCs w:val="28"/>
        </w:rPr>
        <w:t>»</w:t>
      </w:r>
      <w:r w:rsidR="000A5D6A" w:rsidRPr="000A5D6A">
        <w:rPr>
          <w:sz w:val="28"/>
          <w:szCs w:val="28"/>
        </w:rPr>
        <w:t xml:space="preserve"> 110+110 кг</w:t>
      </w:r>
      <w:r w:rsidR="004616CB">
        <w:rPr>
          <w:sz w:val="28"/>
          <w:szCs w:val="28"/>
        </w:rPr>
        <w:t>.</w:t>
      </w:r>
      <w:r w:rsidR="00EF786C">
        <w:rPr>
          <w:sz w:val="28"/>
          <w:szCs w:val="28"/>
        </w:rPr>
        <w:t>,дистанция-15 метров, в</w:t>
      </w:r>
      <w:r w:rsidR="000A5D6A" w:rsidRPr="000A5D6A">
        <w:rPr>
          <w:sz w:val="28"/>
          <w:szCs w:val="28"/>
        </w:rPr>
        <w:t>ес покрышки</w:t>
      </w:r>
      <w:r w:rsidR="00EF786C">
        <w:rPr>
          <w:sz w:val="28"/>
          <w:szCs w:val="28"/>
        </w:rPr>
        <w:t>- 300 кг</w:t>
      </w:r>
      <w:r w:rsidR="004616CB">
        <w:rPr>
          <w:sz w:val="28"/>
          <w:szCs w:val="28"/>
        </w:rPr>
        <w:t>.</w:t>
      </w:r>
      <w:r w:rsidR="00EF786C">
        <w:rPr>
          <w:sz w:val="28"/>
          <w:szCs w:val="28"/>
        </w:rPr>
        <w:t>, л</w:t>
      </w:r>
      <w:r w:rsidR="000A5D6A" w:rsidRPr="000A5D6A">
        <w:rPr>
          <w:sz w:val="28"/>
          <w:szCs w:val="28"/>
        </w:rPr>
        <w:t>имит времени</w:t>
      </w:r>
      <w:r w:rsidR="00EF786C">
        <w:rPr>
          <w:sz w:val="28"/>
          <w:szCs w:val="28"/>
        </w:rPr>
        <w:t>-</w:t>
      </w:r>
      <w:r w:rsidR="000A5D6A" w:rsidRPr="000A5D6A">
        <w:rPr>
          <w:sz w:val="28"/>
          <w:szCs w:val="28"/>
        </w:rPr>
        <w:t xml:space="preserve"> 60 сек</w:t>
      </w:r>
      <w:r w:rsidR="00EF786C">
        <w:rPr>
          <w:sz w:val="28"/>
          <w:szCs w:val="28"/>
        </w:rPr>
        <w:t>.)</w:t>
      </w:r>
      <w:r w:rsidR="004616CB">
        <w:rPr>
          <w:sz w:val="28"/>
          <w:szCs w:val="28"/>
        </w:rPr>
        <w:t>;</w:t>
      </w:r>
    </w:p>
    <w:p w:rsidR="00EF786C" w:rsidRPr="000A5D6A" w:rsidRDefault="000A5D6A" w:rsidP="00C017C6">
      <w:pPr>
        <w:ind w:firstLine="709"/>
        <w:jc w:val="both"/>
        <w:rPr>
          <w:sz w:val="28"/>
          <w:szCs w:val="28"/>
        </w:rPr>
      </w:pPr>
      <w:r w:rsidRPr="000A5D6A">
        <w:rPr>
          <w:sz w:val="28"/>
          <w:szCs w:val="28"/>
        </w:rPr>
        <w:t>4.</w:t>
      </w:r>
      <w:r w:rsidRPr="000A5D6A">
        <w:rPr>
          <w:sz w:val="28"/>
          <w:szCs w:val="28"/>
        </w:rPr>
        <w:tab/>
        <w:t xml:space="preserve">Борьба </w:t>
      </w:r>
      <w:r w:rsidR="004616CB">
        <w:rPr>
          <w:sz w:val="28"/>
          <w:szCs w:val="28"/>
        </w:rPr>
        <w:t>«</w:t>
      </w:r>
      <w:r w:rsidRPr="000A5D6A">
        <w:rPr>
          <w:sz w:val="28"/>
          <w:szCs w:val="28"/>
        </w:rPr>
        <w:t xml:space="preserve">Пул </w:t>
      </w:r>
      <w:r w:rsidR="004616CB">
        <w:rPr>
          <w:sz w:val="28"/>
          <w:szCs w:val="28"/>
        </w:rPr>
        <w:t>–</w:t>
      </w:r>
      <w:proofErr w:type="spellStart"/>
      <w:r w:rsidRPr="000A5D6A">
        <w:rPr>
          <w:sz w:val="28"/>
          <w:szCs w:val="28"/>
        </w:rPr>
        <w:t>Пуш</w:t>
      </w:r>
      <w:proofErr w:type="spellEnd"/>
      <w:r w:rsidR="004616CB">
        <w:rPr>
          <w:sz w:val="28"/>
          <w:szCs w:val="28"/>
        </w:rPr>
        <w:t xml:space="preserve">». </w:t>
      </w:r>
      <w:r w:rsidRPr="000A5D6A">
        <w:rPr>
          <w:sz w:val="28"/>
          <w:szCs w:val="28"/>
        </w:rPr>
        <w:t>Борьба через снаряд с сопер</w:t>
      </w:r>
      <w:r w:rsidR="004616CB">
        <w:rPr>
          <w:sz w:val="28"/>
          <w:szCs w:val="28"/>
        </w:rPr>
        <w:t>нико</w:t>
      </w:r>
      <w:proofErr w:type="gramStart"/>
      <w:r w:rsidR="004616CB">
        <w:rPr>
          <w:sz w:val="28"/>
          <w:szCs w:val="28"/>
        </w:rPr>
        <w:t>м(</w:t>
      </w:r>
      <w:proofErr w:type="gramEnd"/>
      <w:r w:rsidR="004616CB">
        <w:rPr>
          <w:sz w:val="28"/>
          <w:szCs w:val="28"/>
        </w:rPr>
        <w:t xml:space="preserve">диаметр площадки- 5 метров). </w:t>
      </w:r>
      <w:r w:rsidRPr="000A5D6A">
        <w:rPr>
          <w:sz w:val="28"/>
          <w:szCs w:val="28"/>
        </w:rPr>
        <w:t>Борьба</w:t>
      </w:r>
      <w:r w:rsidR="004616CB">
        <w:rPr>
          <w:sz w:val="28"/>
          <w:szCs w:val="28"/>
        </w:rPr>
        <w:t xml:space="preserve"> проводится</w:t>
      </w:r>
      <w:r w:rsidRPr="000A5D6A">
        <w:rPr>
          <w:sz w:val="28"/>
          <w:szCs w:val="28"/>
        </w:rPr>
        <w:t xml:space="preserve"> по олимпийской</w:t>
      </w:r>
      <w:r w:rsidR="003A3967">
        <w:rPr>
          <w:sz w:val="28"/>
          <w:szCs w:val="28"/>
        </w:rPr>
        <w:t xml:space="preserve"> </w:t>
      </w:r>
      <w:r w:rsidRPr="000A5D6A">
        <w:rPr>
          <w:sz w:val="28"/>
          <w:szCs w:val="28"/>
        </w:rPr>
        <w:t>сист</w:t>
      </w:r>
      <w:r w:rsidR="00EF786C">
        <w:rPr>
          <w:sz w:val="28"/>
          <w:szCs w:val="28"/>
        </w:rPr>
        <w:t>еме</w:t>
      </w:r>
      <w:r w:rsidR="004616CB">
        <w:rPr>
          <w:sz w:val="28"/>
          <w:szCs w:val="28"/>
        </w:rPr>
        <w:t>;</w:t>
      </w:r>
    </w:p>
    <w:p w:rsidR="000A5D6A" w:rsidRDefault="004616CB" w:rsidP="00C0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 xml:space="preserve">Подъем камней атласа. </w:t>
      </w:r>
      <w:r w:rsidR="000A5D6A" w:rsidRPr="000A5D6A">
        <w:rPr>
          <w:sz w:val="28"/>
          <w:szCs w:val="28"/>
        </w:rPr>
        <w:t>Подъем камня атласа</w:t>
      </w:r>
      <w:r w:rsidR="00BB39EF">
        <w:rPr>
          <w:sz w:val="28"/>
          <w:szCs w:val="28"/>
        </w:rPr>
        <w:t>:</w:t>
      </w:r>
      <w:r>
        <w:rPr>
          <w:sz w:val="28"/>
          <w:szCs w:val="28"/>
        </w:rPr>
        <w:t xml:space="preserve"> весом </w:t>
      </w:r>
      <w:r w:rsidR="000A5D6A" w:rsidRPr="000A5D6A">
        <w:rPr>
          <w:sz w:val="28"/>
          <w:szCs w:val="28"/>
        </w:rPr>
        <w:t>110 кг</w:t>
      </w:r>
      <w:r w:rsidR="00252954">
        <w:rPr>
          <w:sz w:val="28"/>
          <w:szCs w:val="28"/>
        </w:rPr>
        <w:t>.</w:t>
      </w:r>
      <w:r w:rsidR="000A5D6A" w:rsidRPr="000A5D6A">
        <w:rPr>
          <w:sz w:val="28"/>
          <w:szCs w:val="28"/>
        </w:rPr>
        <w:t xml:space="preserve"> на плечо</w:t>
      </w:r>
      <w:r>
        <w:rPr>
          <w:sz w:val="28"/>
          <w:szCs w:val="28"/>
        </w:rPr>
        <w:t xml:space="preserve">, весом </w:t>
      </w:r>
      <w:r w:rsidR="000A5D6A" w:rsidRPr="000A5D6A">
        <w:rPr>
          <w:sz w:val="28"/>
          <w:szCs w:val="28"/>
        </w:rPr>
        <w:t>120 кг</w:t>
      </w:r>
      <w:r w:rsidR="00252954">
        <w:rPr>
          <w:sz w:val="28"/>
          <w:szCs w:val="28"/>
        </w:rPr>
        <w:t>.</w:t>
      </w:r>
      <w:r w:rsidR="000A5D6A" w:rsidRPr="000A5D6A">
        <w:rPr>
          <w:sz w:val="28"/>
          <w:szCs w:val="28"/>
        </w:rPr>
        <w:t xml:space="preserve"> на 150 см</w:t>
      </w:r>
      <w:r w:rsidR="00252954">
        <w:rPr>
          <w:sz w:val="28"/>
          <w:szCs w:val="28"/>
        </w:rPr>
        <w:t>.</w:t>
      </w:r>
      <w:r>
        <w:rPr>
          <w:sz w:val="28"/>
          <w:szCs w:val="28"/>
        </w:rPr>
        <w:t xml:space="preserve"> от земли, весом </w:t>
      </w:r>
      <w:r w:rsidR="000A5D6A" w:rsidRPr="000A5D6A">
        <w:rPr>
          <w:sz w:val="28"/>
          <w:szCs w:val="28"/>
        </w:rPr>
        <w:t>140 кг</w:t>
      </w:r>
      <w:r w:rsidR="00252954">
        <w:rPr>
          <w:sz w:val="28"/>
          <w:szCs w:val="28"/>
        </w:rPr>
        <w:t>.</w:t>
      </w:r>
      <w:r w:rsidR="000A5D6A" w:rsidRPr="000A5D6A">
        <w:rPr>
          <w:sz w:val="28"/>
          <w:szCs w:val="28"/>
        </w:rPr>
        <w:t xml:space="preserve"> на 140 см</w:t>
      </w:r>
      <w:r>
        <w:rPr>
          <w:sz w:val="28"/>
          <w:szCs w:val="28"/>
        </w:rPr>
        <w:t xml:space="preserve"> от земли, весом </w:t>
      </w:r>
      <w:r w:rsidR="000A5D6A" w:rsidRPr="000A5D6A">
        <w:rPr>
          <w:sz w:val="28"/>
          <w:szCs w:val="28"/>
        </w:rPr>
        <w:t>160кг</w:t>
      </w:r>
      <w:r w:rsidR="00252954">
        <w:rPr>
          <w:sz w:val="28"/>
          <w:szCs w:val="28"/>
        </w:rPr>
        <w:t>.</w:t>
      </w:r>
      <w:r w:rsidR="000A5D6A" w:rsidRPr="000A5D6A">
        <w:rPr>
          <w:sz w:val="28"/>
          <w:szCs w:val="28"/>
        </w:rPr>
        <w:t xml:space="preserve"> на 130 см</w:t>
      </w:r>
      <w:r>
        <w:rPr>
          <w:sz w:val="28"/>
          <w:szCs w:val="28"/>
        </w:rPr>
        <w:t xml:space="preserve"> от земли</w:t>
      </w:r>
      <w:r w:rsidR="00117DFD" w:rsidRPr="00117DFD">
        <w:rPr>
          <w:sz w:val="28"/>
          <w:szCs w:val="28"/>
        </w:rPr>
        <w:t xml:space="preserve"> </w:t>
      </w:r>
      <w:r w:rsidR="00207103">
        <w:rPr>
          <w:sz w:val="28"/>
          <w:szCs w:val="28"/>
        </w:rPr>
        <w:t>(</w:t>
      </w:r>
      <w:r>
        <w:rPr>
          <w:sz w:val="28"/>
          <w:szCs w:val="28"/>
        </w:rPr>
        <w:t>л</w:t>
      </w:r>
      <w:r w:rsidR="000A5D6A" w:rsidRPr="000A5D6A">
        <w:rPr>
          <w:sz w:val="28"/>
          <w:szCs w:val="28"/>
        </w:rPr>
        <w:t>имит времени 60 сек</w:t>
      </w:r>
      <w:r>
        <w:rPr>
          <w:sz w:val="28"/>
          <w:szCs w:val="28"/>
        </w:rPr>
        <w:t>).</w:t>
      </w:r>
    </w:p>
    <w:p w:rsidR="004616CB" w:rsidRDefault="004616CB" w:rsidP="00C017C6">
      <w:pPr>
        <w:ind w:firstLine="709"/>
        <w:jc w:val="both"/>
        <w:rPr>
          <w:sz w:val="28"/>
          <w:szCs w:val="28"/>
        </w:rPr>
      </w:pPr>
      <w:r w:rsidRPr="004616CB">
        <w:rPr>
          <w:sz w:val="28"/>
          <w:szCs w:val="28"/>
        </w:rPr>
        <w:t xml:space="preserve">К участию допускаются </w:t>
      </w:r>
      <w:proofErr w:type="gramStart"/>
      <w:r w:rsidRPr="004616CB">
        <w:rPr>
          <w:sz w:val="28"/>
          <w:szCs w:val="28"/>
        </w:rPr>
        <w:t>Атлеты</w:t>
      </w:r>
      <w:proofErr w:type="gramEnd"/>
      <w:r w:rsidRPr="004616CB">
        <w:rPr>
          <w:sz w:val="28"/>
          <w:szCs w:val="28"/>
        </w:rPr>
        <w:t xml:space="preserve"> имеющие соответствующую подготовку.</w:t>
      </w:r>
    </w:p>
    <w:p w:rsidR="004616CB" w:rsidRPr="009A276D" w:rsidRDefault="004616CB" w:rsidP="004616CB">
      <w:pPr>
        <w:ind w:firstLine="720"/>
        <w:jc w:val="both"/>
        <w:rPr>
          <w:sz w:val="28"/>
          <w:szCs w:val="28"/>
        </w:rPr>
      </w:pPr>
      <w:r w:rsidRPr="009A276D">
        <w:rPr>
          <w:b/>
          <w:sz w:val="28"/>
          <w:szCs w:val="28"/>
        </w:rPr>
        <w:t>Ответственный</w:t>
      </w:r>
      <w:r w:rsidRPr="009A276D">
        <w:rPr>
          <w:sz w:val="28"/>
          <w:szCs w:val="28"/>
        </w:rPr>
        <w:t>:</w:t>
      </w:r>
      <w:r w:rsidR="001957A0">
        <w:rPr>
          <w:sz w:val="28"/>
          <w:szCs w:val="28"/>
        </w:rPr>
        <w:t xml:space="preserve"> </w:t>
      </w:r>
      <w:r w:rsidR="00252954" w:rsidRPr="00252954">
        <w:rPr>
          <w:sz w:val="28"/>
          <w:szCs w:val="28"/>
        </w:rPr>
        <w:t>Умнов</w:t>
      </w:r>
      <w:r w:rsidR="001957A0">
        <w:rPr>
          <w:sz w:val="28"/>
          <w:szCs w:val="28"/>
        </w:rPr>
        <w:t xml:space="preserve"> </w:t>
      </w:r>
      <w:r w:rsidR="00252954" w:rsidRPr="00252954">
        <w:rPr>
          <w:sz w:val="28"/>
          <w:szCs w:val="28"/>
        </w:rPr>
        <w:t xml:space="preserve">Дмитрий </w:t>
      </w:r>
      <w:r w:rsidR="00207103">
        <w:rPr>
          <w:sz w:val="28"/>
          <w:szCs w:val="28"/>
        </w:rPr>
        <w:t xml:space="preserve">Сергеевич </w:t>
      </w:r>
      <w:r w:rsidR="00252954">
        <w:rPr>
          <w:sz w:val="28"/>
          <w:szCs w:val="28"/>
        </w:rPr>
        <w:t xml:space="preserve">т. </w:t>
      </w:r>
      <w:r w:rsidR="00252954" w:rsidRPr="00252954">
        <w:rPr>
          <w:sz w:val="28"/>
          <w:szCs w:val="28"/>
        </w:rPr>
        <w:t>+7 (923) 454-87-35</w:t>
      </w:r>
    </w:p>
    <w:p w:rsidR="004616CB" w:rsidRDefault="004616CB" w:rsidP="004616CB">
      <w:pPr>
        <w:ind w:firstLine="720"/>
        <w:jc w:val="both"/>
        <w:rPr>
          <w:sz w:val="28"/>
          <w:szCs w:val="28"/>
          <w:lang w:eastAsia="ar-SA"/>
        </w:rPr>
      </w:pPr>
      <w:r w:rsidRPr="0018105B">
        <w:rPr>
          <w:b/>
          <w:sz w:val="28"/>
          <w:szCs w:val="28"/>
          <w:lang w:eastAsia="ar-SA"/>
        </w:rPr>
        <w:t>Заявки подаются на эл. почту:</w:t>
      </w:r>
      <w:r w:rsidR="00C017C6">
        <w:rPr>
          <w:b/>
          <w:sz w:val="28"/>
          <w:szCs w:val="28"/>
          <w:lang w:eastAsia="ar-SA"/>
        </w:rPr>
        <w:t xml:space="preserve"> </w:t>
      </w:r>
      <w:r w:rsidR="00252954" w:rsidRPr="00252954">
        <w:rPr>
          <w:sz w:val="28"/>
          <w:szCs w:val="28"/>
          <w:lang w:eastAsia="ar-SA"/>
        </w:rPr>
        <w:t>elbueno.uds@gmail.com</w:t>
      </w:r>
    </w:p>
    <w:p w:rsidR="00A330A2" w:rsidRDefault="00A330A2" w:rsidP="00A330A2">
      <w:pPr>
        <w:jc w:val="both"/>
        <w:rPr>
          <w:sz w:val="28"/>
          <w:szCs w:val="28"/>
        </w:rPr>
      </w:pPr>
    </w:p>
    <w:p w:rsidR="00D87764" w:rsidRDefault="00D87764" w:rsidP="00D877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 празднике для всех желающих будут работать локации:</w:t>
      </w:r>
    </w:p>
    <w:p w:rsidR="008502F9" w:rsidRPr="001957A0" w:rsidRDefault="00D87764" w:rsidP="00EC6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0EB6">
        <w:rPr>
          <w:sz w:val="28"/>
          <w:szCs w:val="28"/>
        </w:rPr>
        <w:t>русские народные игры (классики, городки, палка-банк</w:t>
      </w:r>
      <w:r w:rsidR="007B323A">
        <w:rPr>
          <w:sz w:val="28"/>
          <w:szCs w:val="28"/>
        </w:rPr>
        <w:t xml:space="preserve">а, </w:t>
      </w:r>
      <w:proofErr w:type="spellStart"/>
      <w:r w:rsidR="007B323A">
        <w:rPr>
          <w:sz w:val="28"/>
          <w:szCs w:val="28"/>
        </w:rPr>
        <w:t>резиночка</w:t>
      </w:r>
      <w:proofErr w:type="spellEnd"/>
      <w:r w:rsidR="007B323A">
        <w:rPr>
          <w:sz w:val="28"/>
          <w:szCs w:val="28"/>
        </w:rPr>
        <w:t xml:space="preserve">, вышибалы, </w:t>
      </w:r>
      <w:proofErr w:type="spellStart"/>
      <w:r w:rsidR="007B323A">
        <w:rPr>
          <w:sz w:val="28"/>
          <w:szCs w:val="28"/>
        </w:rPr>
        <w:t>чапаев</w:t>
      </w:r>
      <w:proofErr w:type="spellEnd"/>
      <w:r w:rsidR="007B323A">
        <w:rPr>
          <w:sz w:val="28"/>
          <w:szCs w:val="28"/>
        </w:rPr>
        <w:t xml:space="preserve">), </w:t>
      </w:r>
      <w:r w:rsidR="008502F9">
        <w:rPr>
          <w:sz w:val="28"/>
          <w:szCs w:val="28"/>
        </w:rPr>
        <w:t>богатырский хоккей</w:t>
      </w:r>
      <w:r w:rsidR="007B323A">
        <w:rPr>
          <w:sz w:val="28"/>
          <w:szCs w:val="28"/>
        </w:rPr>
        <w:t>,</w:t>
      </w:r>
      <w:r w:rsidR="008502F9">
        <w:rPr>
          <w:sz w:val="28"/>
          <w:szCs w:val="28"/>
        </w:rPr>
        <w:t xml:space="preserve"> регби</w:t>
      </w:r>
      <w:r w:rsidR="0073510A">
        <w:rPr>
          <w:sz w:val="28"/>
          <w:szCs w:val="28"/>
        </w:rPr>
        <w:t>, мини-волей,</w:t>
      </w:r>
      <w:r w:rsidR="00684E27">
        <w:rPr>
          <w:sz w:val="28"/>
          <w:szCs w:val="28"/>
        </w:rPr>
        <w:t xml:space="preserve"> </w:t>
      </w:r>
      <w:r w:rsidR="001957A0">
        <w:rPr>
          <w:sz w:val="28"/>
          <w:szCs w:val="28"/>
        </w:rPr>
        <w:t xml:space="preserve">ростовые шахматные фигуры, </w:t>
      </w:r>
      <w:r w:rsidR="0073510A">
        <w:rPr>
          <w:sz w:val="28"/>
          <w:szCs w:val="28"/>
        </w:rPr>
        <w:t>спортивная акробатика</w:t>
      </w:r>
      <w:r w:rsidR="001957A0">
        <w:rPr>
          <w:sz w:val="28"/>
          <w:szCs w:val="28"/>
        </w:rPr>
        <w:t xml:space="preserve">, </w:t>
      </w:r>
      <w:r w:rsidR="00B066FC">
        <w:rPr>
          <w:sz w:val="28"/>
          <w:szCs w:val="28"/>
        </w:rPr>
        <w:t>бокс</w:t>
      </w:r>
      <w:r w:rsidR="00596151">
        <w:rPr>
          <w:sz w:val="28"/>
          <w:szCs w:val="28"/>
        </w:rPr>
        <w:t xml:space="preserve">, </w:t>
      </w:r>
      <w:r w:rsidR="0073510A">
        <w:rPr>
          <w:sz w:val="28"/>
          <w:szCs w:val="28"/>
        </w:rPr>
        <w:t>с</w:t>
      </w:r>
      <w:r w:rsidR="00596151" w:rsidRPr="00596151">
        <w:rPr>
          <w:sz w:val="28"/>
          <w:szCs w:val="28"/>
        </w:rPr>
        <w:t xml:space="preserve">трельба из </w:t>
      </w:r>
      <w:r w:rsidR="0073510A">
        <w:rPr>
          <w:sz w:val="28"/>
          <w:szCs w:val="28"/>
        </w:rPr>
        <w:t>лука</w:t>
      </w:r>
      <w:r w:rsidR="00596151" w:rsidRPr="00596151">
        <w:rPr>
          <w:sz w:val="28"/>
          <w:szCs w:val="28"/>
        </w:rPr>
        <w:t>,</w:t>
      </w:r>
      <w:r w:rsidR="00596151" w:rsidRPr="00596151">
        <w:rPr>
          <w:rFonts w:eastAsiaTheme="minorHAnsi"/>
          <w:sz w:val="24"/>
          <w:szCs w:val="24"/>
          <w:lang w:eastAsia="en-US"/>
        </w:rPr>
        <w:t xml:space="preserve"> </w:t>
      </w:r>
      <w:r w:rsidR="0073510A">
        <w:rPr>
          <w:sz w:val="28"/>
          <w:szCs w:val="28"/>
        </w:rPr>
        <w:t>спортивная гимнастика</w:t>
      </w:r>
      <w:r w:rsidR="00596151">
        <w:rPr>
          <w:sz w:val="28"/>
          <w:szCs w:val="28"/>
        </w:rPr>
        <w:t>,</w:t>
      </w:r>
      <w:r w:rsidR="00EC6CEC">
        <w:rPr>
          <w:sz w:val="28"/>
          <w:szCs w:val="28"/>
        </w:rPr>
        <w:t xml:space="preserve"> художественная гимнастика,</w:t>
      </w:r>
      <w:r w:rsidR="00596151">
        <w:rPr>
          <w:sz w:val="28"/>
          <w:szCs w:val="28"/>
        </w:rPr>
        <w:t xml:space="preserve"> </w:t>
      </w:r>
      <w:r w:rsidR="0073510A">
        <w:rPr>
          <w:sz w:val="28"/>
          <w:szCs w:val="28"/>
        </w:rPr>
        <w:t>тяжелая атлетика</w:t>
      </w:r>
      <w:r w:rsidR="00596151">
        <w:rPr>
          <w:sz w:val="28"/>
          <w:szCs w:val="28"/>
        </w:rPr>
        <w:t>, хоккей, футбол,</w:t>
      </w:r>
      <w:r w:rsidR="00596151" w:rsidRPr="00596151">
        <w:t xml:space="preserve"> </w:t>
      </w:r>
      <w:r w:rsidR="00B066FC">
        <w:rPr>
          <w:sz w:val="28"/>
          <w:szCs w:val="28"/>
        </w:rPr>
        <w:t>спортивная аэробика</w:t>
      </w:r>
      <w:r w:rsidR="00684E27">
        <w:rPr>
          <w:sz w:val="28"/>
          <w:szCs w:val="28"/>
        </w:rPr>
        <w:t>, фитнес-аэробика,</w:t>
      </w:r>
      <w:r w:rsidR="00596151" w:rsidRPr="00596151">
        <w:rPr>
          <w:sz w:val="28"/>
          <w:szCs w:val="28"/>
        </w:rPr>
        <w:t xml:space="preserve"> хип-хоп</w:t>
      </w:r>
      <w:r w:rsidR="00596151">
        <w:rPr>
          <w:sz w:val="28"/>
          <w:szCs w:val="28"/>
        </w:rPr>
        <w:t xml:space="preserve">, </w:t>
      </w:r>
      <w:r w:rsidR="00684E27">
        <w:rPr>
          <w:sz w:val="28"/>
          <w:szCs w:val="28"/>
        </w:rPr>
        <w:t>греко-римская борьба</w:t>
      </w:r>
      <w:r w:rsidR="00596151">
        <w:rPr>
          <w:sz w:val="28"/>
          <w:szCs w:val="28"/>
        </w:rPr>
        <w:t>,</w:t>
      </w:r>
      <w:r w:rsidR="0073510A" w:rsidRPr="0073510A">
        <w:rPr>
          <w:rFonts w:eastAsiaTheme="minorHAnsi"/>
          <w:sz w:val="24"/>
          <w:szCs w:val="24"/>
          <w:lang w:eastAsia="en-US"/>
        </w:rPr>
        <w:t xml:space="preserve"> </w:t>
      </w:r>
      <w:r w:rsidR="0073510A">
        <w:rPr>
          <w:sz w:val="28"/>
          <w:szCs w:val="28"/>
        </w:rPr>
        <w:t>с</w:t>
      </w:r>
      <w:r w:rsidR="0073510A" w:rsidRPr="0073510A">
        <w:rPr>
          <w:sz w:val="28"/>
          <w:szCs w:val="28"/>
        </w:rPr>
        <w:t>тритбол, мини настольный теннис</w:t>
      </w:r>
      <w:r w:rsidR="0073510A">
        <w:rPr>
          <w:sz w:val="28"/>
          <w:szCs w:val="28"/>
        </w:rPr>
        <w:t>, напольный к</w:t>
      </w:r>
      <w:r w:rsidR="0073510A" w:rsidRPr="0073510A">
        <w:rPr>
          <w:sz w:val="28"/>
          <w:szCs w:val="28"/>
        </w:rPr>
        <w:t>ерлинг</w:t>
      </w:r>
      <w:r w:rsidR="0073510A">
        <w:rPr>
          <w:sz w:val="28"/>
          <w:szCs w:val="28"/>
        </w:rPr>
        <w:t xml:space="preserve">, </w:t>
      </w:r>
      <w:r w:rsidR="0073510A" w:rsidRPr="0073510A">
        <w:rPr>
          <w:sz w:val="28"/>
          <w:szCs w:val="28"/>
        </w:rPr>
        <w:t>киокусинкай, ушу, каратэ</w:t>
      </w:r>
      <w:r w:rsidR="0073510A">
        <w:rPr>
          <w:sz w:val="28"/>
          <w:szCs w:val="28"/>
        </w:rPr>
        <w:t>, батут,</w:t>
      </w:r>
      <w:r w:rsidR="0073510A" w:rsidRPr="0073510A">
        <w:rPr>
          <w:sz w:val="28"/>
          <w:szCs w:val="28"/>
        </w:rPr>
        <w:t xml:space="preserve"> </w:t>
      </w:r>
      <w:r w:rsidR="0073510A">
        <w:rPr>
          <w:sz w:val="28"/>
          <w:szCs w:val="28"/>
        </w:rPr>
        <w:t>локация фитнес-клуба «</w:t>
      </w:r>
      <w:proofErr w:type="spellStart"/>
      <w:r w:rsidR="0073510A">
        <w:rPr>
          <w:sz w:val="28"/>
          <w:szCs w:val="28"/>
          <w:lang w:val="en-US"/>
        </w:rPr>
        <w:t>Strongo</w:t>
      </w:r>
      <w:proofErr w:type="spellEnd"/>
      <w:r w:rsidR="0073510A">
        <w:rPr>
          <w:sz w:val="28"/>
          <w:szCs w:val="28"/>
        </w:rPr>
        <w:t>»</w:t>
      </w:r>
      <w:r w:rsidR="00EC6CEC">
        <w:rPr>
          <w:sz w:val="28"/>
          <w:szCs w:val="28"/>
        </w:rPr>
        <w:t>,</w:t>
      </w:r>
      <w:r w:rsidR="00EC6CEC" w:rsidRPr="00EC6CEC">
        <w:t xml:space="preserve"> </w:t>
      </w:r>
      <w:r w:rsidR="00EC6CEC">
        <w:rPr>
          <w:sz w:val="28"/>
          <w:szCs w:val="28"/>
        </w:rPr>
        <w:t>ф</w:t>
      </w:r>
      <w:r w:rsidR="00EC6CEC" w:rsidRPr="00EC6CEC">
        <w:rPr>
          <w:sz w:val="28"/>
          <w:szCs w:val="28"/>
        </w:rPr>
        <w:t>итнес-площадка</w:t>
      </w:r>
      <w:r w:rsidR="00EC6CEC">
        <w:rPr>
          <w:sz w:val="28"/>
          <w:szCs w:val="28"/>
        </w:rPr>
        <w:t>, с</w:t>
      </w:r>
      <w:r w:rsidR="00EC6CEC" w:rsidRPr="00EC6CEC">
        <w:rPr>
          <w:sz w:val="28"/>
          <w:szCs w:val="28"/>
        </w:rPr>
        <w:t>портивное ориентирование</w:t>
      </w:r>
      <w:r w:rsidR="00117DFD" w:rsidRPr="00117DFD">
        <w:rPr>
          <w:sz w:val="28"/>
          <w:szCs w:val="28"/>
        </w:rPr>
        <w:t>,</w:t>
      </w:r>
      <w:r w:rsidR="00117DFD">
        <w:rPr>
          <w:sz w:val="28"/>
          <w:szCs w:val="28"/>
        </w:rPr>
        <w:t xml:space="preserve"> п</w:t>
      </w:r>
      <w:r w:rsidR="00117DFD" w:rsidRPr="00117DFD">
        <w:rPr>
          <w:sz w:val="28"/>
          <w:szCs w:val="28"/>
        </w:rPr>
        <w:t>ока</w:t>
      </w:r>
      <w:r w:rsidR="00B066FC">
        <w:rPr>
          <w:sz w:val="28"/>
          <w:szCs w:val="28"/>
        </w:rPr>
        <w:t>зательные выступления танцевальных</w:t>
      </w:r>
      <w:r w:rsidR="00117DFD" w:rsidRPr="00117DFD">
        <w:rPr>
          <w:sz w:val="28"/>
          <w:szCs w:val="28"/>
        </w:rPr>
        <w:t xml:space="preserve"> пар</w:t>
      </w:r>
      <w:r w:rsidR="00B066FC">
        <w:rPr>
          <w:sz w:val="28"/>
          <w:szCs w:val="28"/>
        </w:rPr>
        <w:t xml:space="preserve">, роликовые коньки, тир, </w:t>
      </w:r>
      <w:r w:rsidR="00B066FC" w:rsidRPr="00596151">
        <w:rPr>
          <w:sz w:val="28"/>
          <w:szCs w:val="28"/>
        </w:rPr>
        <w:t>велосипед на велостанке</w:t>
      </w:r>
      <w:r w:rsidR="00B066FC">
        <w:rPr>
          <w:sz w:val="28"/>
          <w:szCs w:val="28"/>
        </w:rPr>
        <w:t>,</w:t>
      </w:r>
      <w:r w:rsidR="00B066FC" w:rsidRPr="00B066FC">
        <w:rPr>
          <w:sz w:val="28"/>
          <w:szCs w:val="28"/>
        </w:rPr>
        <w:t xml:space="preserve"> </w:t>
      </w:r>
      <w:r w:rsidR="00B066FC">
        <w:rPr>
          <w:sz w:val="28"/>
          <w:szCs w:val="28"/>
        </w:rPr>
        <w:t>ф</w:t>
      </w:r>
      <w:r w:rsidR="00B066FC" w:rsidRPr="00596151">
        <w:rPr>
          <w:sz w:val="28"/>
          <w:szCs w:val="28"/>
        </w:rPr>
        <w:t>отозона с парусником «Оптимист»</w:t>
      </w:r>
      <w:r w:rsidR="00B066FC">
        <w:rPr>
          <w:sz w:val="28"/>
          <w:szCs w:val="28"/>
        </w:rPr>
        <w:t>,</w:t>
      </w:r>
      <w:r w:rsidR="00B066FC" w:rsidRPr="00B066FC">
        <w:rPr>
          <w:sz w:val="28"/>
          <w:szCs w:val="28"/>
        </w:rPr>
        <w:t xml:space="preserve"> </w:t>
      </w:r>
      <w:r w:rsidR="00B066FC">
        <w:rPr>
          <w:sz w:val="28"/>
          <w:szCs w:val="28"/>
        </w:rPr>
        <w:t>т</w:t>
      </w:r>
      <w:r w:rsidR="00B066FC" w:rsidRPr="00596151">
        <w:rPr>
          <w:sz w:val="28"/>
          <w:szCs w:val="28"/>
        </w:rPr>
        <w:t>ренажер-скакалка</w:t>
      </w:r>
      <w:r w:rsidR="0073510A">
        <w:rPr>
          <w:sz w:val="28"/>
          <w:szCs w:val="28"/>
        </w:rPr>
        <w:t>.</w:t>
      </w:r>
    </w:p>
    <w:p w:rsidR="008502F9" w:rsidRDefault="002F61FA" w:rsidP="00850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на изменение количества и наименований локаций и видов спорта.</w:t>
      </w:r>
    </w:p>
    <w:p w:rsidR="008502F9" w:rsidRPr="004E63F1" w:rsidRDefault="008502F9" w:rsidP="004E63F1">
      <w:pPr>
        <w:jc w:val="both"/>
        <w:rPr>
          <w:b/>
          <w:sz w:val="28"/>
          <w:szCs w:val="28"/>
        </w:rPr>
      </w:pPr>
    </w:p>
    <w:p w:rsidR="00340B82" w:rsidRPr="00403F27" w:rsidRDefault="00582DB1" w:rsidP="00C017C6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 w:rsidRPr="00403F27">
        <w:rPr>
          <w:b/>
          <w:sz w:val="28"/>
          <w:szCs w:val="28"/>
        </w:rPr>
        <w:t>Награждение</w:t>
      </w:r>
    </w:p>
    <w:p w:rsidR="00E42FF7" w:rsidRDefault="0018105B" w:rsidP="00C879F8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Команды-победители </w:t>
      </w:r>
      <w:r w:rsidR="005A08FA">
        <w:rPr>
          <w:sz w:val="28"/>
          <w:szCs w:val="28"/>
        </w:rPr>
        <w:t>в командных видах</w:t>
      </w:r>
      <w:r w:rsidR="00070EAE">
        <w:rPr>
          <w:sz w:val="28"/>
          <w:szCs w:val="28"/>
        </w:rPr>
        <w:t>:</w:t>
      </w:r>
      <w:r w:rsidR="0011399F">
        <w:rPr>
          <w:sz w:val="28"/>
          <w:szCs w:val="28"/>
        </w:rPr>
        <w:t xml:space="preserve"> </w:t>
      </w:r>
      <w:r w:rsidR="00070EAE">
        <w:rPr>
          <w:sz w:val="28"/>
          <w:szCs w:val="28"/>
        </w:rPr>
        <w:t>«Регбол», «Мини-футбол», «Волейбол»</w:t>
      </w:r>
      <w:r w:rsidR="00850B56">
        <w:rPr>
          <w:sz w:val="28"/>
          <w:szCs w:val="28"/>
        </w:rPr>
        <w:t xml:space="preserve"> награждаются кубками. Участники команд награждаются</w:t>
      </w:r>
      <w:r w:rsidR="00EC6CEC" w:rsidRPr="00EC6CEC">
        <w:rPr>
          <w:sz w:val="28"/>
          <w:szCs w:val="28"/>
        </w:rPr>
        <w:t xml:space="preserve"> </w:t>
      </w:r>
      <w:r w:rsidR="00850B56">
        <w:rPr>
          <w:sz w:val="28"/>
          <w:szCs w:val="28"/>
        </w:rPr>
        <w:t>медалями и</w:t>
      </w:r>
      <w:r w:rsidR="003008D3">
        <w:rPr>
          <w:sz w:val="28"/>
          <w:szCs w:val="28"/>
        </w:rPr>
        <w:t xml:space="preserve"> грамотами</w:t>
      </w:r>
      <w:r w:rsidR="007E05FE">
        <w:rPr>
          <w:sz w:val="28"/>
          <w:szCs w:val="28"/>
        </w:rPr>
        <w:t xml:space="preserve"> главного управления по физической культуре и спорту администрации города Красноярска.</w:t>
      </w:r>
    </w:p>
    <w:p w:rsidR="00850B56" w:rsidRDefault="0018105B" w:rsidP="00850B5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К</w:t>
      </w:r>
      <w:r w:rsidR="00850B56">
        <w:rPr>
          <w:sz w:val="28"/>
          <w:szCs w:val="28"/>
        </w:rPr>
        <w:t>оманды-</w:t>
      </w:r>
      <w:r>
        <w:rPr>
          <w:sz w:val="28"/>
          <w:szCs w:val="28"/>
        </w:rPr>
        <w:t>п</w:t>
      </w:r>
      <w:r w:rsidR="00850B56">
        <w:rPr>
          <w:sz w:val="28"/>
          <w:szCs w:val="28"/>
        </w:rPr>
        <w:t>ризёры</w:t>
      </w:r>
      <w:r w:rsidR="0011399F">
        <w:rPr>
          <w:sz w:val="28"/>
          <w:szCs w:val="28"/>
        </w:rPr>
        <w:t xml:space="preserve"> </w:t>
      </w:r>
      <w:r w:rsidR="00850B56">
        <w:rPr>
          <w:sz w:val="28"/>
          <w:szCs w:val="28"/>
        </w:rPr>
        <w:t>соревнований: «Регбол», «Мини-футбол», «Волейбол»</w:t>
      </w:r>
      <w:r w:rsidR="002A51F5">
        <w:rPr>
          <w:sz w:val="28"/>
          <w:szCs w:val="28"/>
        </w:rPr>
        <w:t>, «Перетягивание каната»</w:t>
      </w:r>
      <w:r w:rsidR="006069D1">
        <w:rPr>
          <w:sz w:val="28"/>
          <w:szCs w:val="28"/>
        </w:rPr>
        <w:t xml:space="preserve"> награжда</w:t>
      </w:r>
      <w:r w:rsidR="005A08FA">
        <w:rPr>
          <w:sz w:val="28"/>
          <w:szCs w:val="28"/>
        </w:rPr>
        <w:t>ю</w:t>
      </w:r>
      <w:r w:rsidR="006069D1">
        <w:rPr>
          <w:sz w:val="28"/>
          <w:szCs w:val="28"/>
        </w:rPr>
        <w:t xml:space="preserve">тся </w:t>
      </w:r>
      <w:r w:rsidR="005A08FA">
        <w:rPr>
          <w:sz w:val="28"/>
          <w:szCs w:val="28"/>
        </w:rPr>
        <w:t>грамотой</w:t>
      </w:r>
      <w:r w:rsidR="00850B56">
        <w:rPr>
          <w:sz w:val="28"/>
          <w:szCs w:val="28"/>
        </w:rPr>
        <w:t>.</w:t>
      </w:r>
      <w:r w:rsidR="00EC6CEC" w:rsidRPr="00EC6CEC">
        <w:rPr>
          <w:sz w:val="28"/>
          <w:szCs w:val="28"/>
        </w:rPr>
        <w:t xml:space="preserve"> </w:t>
      </w:r>
      <w:r w:rsidR="00850B56">
        <w:rPr>
          <w:sz w:val="28"/>
          <w:szCs w:val="28"/>
        </w:rPr>
        <w:t>Участники команд награждаются медалями и грамотами главного управления по физической культуре и спорту администрации города Красноярска.</w:t>
      </w:r>
    </w:p>
    <w:p w:rsidR="006069D1" w:rsidRPr="00850B56" w:rsidRDefault="00850B56" w:rsidP="00C879F8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Победители и призёры соревнований:</w:t>
      </w:r>
      <w:r w:rsidR="00F90EB6">
        <w:rPr>
          <w:sz w:val="28"/>
          <w:szCs w:val="28"/>
        </w:rPr>
        <w:t xml:space="preserve"> «Шахматы», «Шашки»,</w:t>
      </w:r>
      <w:r>
        <w:rPr>
          <w:sz w:val="28"/>
          <w:szCs w:val="28"/>
        </w:rPr>
        <w:t xml:space="preserve"> «Гиревой спорт», «Настольный теннис»</w:t>
      </w:r>
      <w:r w:rsidR="00A47D77">
        <w:rPr>
          <w:sz w:val="28"/>
          <w:szCs w:val="28"/>
        </w:rPr>
        <w:t>,</w:t>
      </w:r>
      <w:r w:rsidR="004E63F1">
        <w:rPr>
          <w:sz w:val="28"/>
          <w:szCs w:val="28"/>
        </w:rPr>
        <w:t xml:space="preserve"> «Силовой экстрим»,</w:t>
      </w:r>
      <w:r w:rsidR="00C06115">
        <w:rPr>
          <w:sz w:val="28"/>
          <w:szCs w:val="28"/>
        </w:rPr>
        <w:t xml:space="preserve"> </w:t>
      </w:r>
      <w:r w:rsidR="00F90EB6">
        <w:rPr>
          <w:sz w:val="28"/>
          <w:szCs w:val="28"/>
        </w:rPr>
        <w:t>«Перетягивание каната»</w:t>
      </w:r>
      <w:r w:rsidR="00A47D77">
        <w:rPr>
          <w:sz w:val="28"/>
          <w:szCs w:val="28"/>
        </w:rPr>
        <w:t xml:space="preserve"> и «Армрестлинг»</w:t>
      </w:r>
      <w:r>
        <w:rPr>
          <w:sz w:val="28"/>
          <w:szCs w:val="28"/>
        </w:rPr>
        <w:t xml:space="preserve"> награждаются медалями и грамотами главного управления по физической культуре и спорту администрации города Красноярска.</w:t>
      </w:r>
    </w:p>
    <w:p w:rsidR="00A032E2" w:rsidRPr="006069D1" w:rsidRDefault="00A032E2" w:rsidP="00B6792B">
      <w:pPr>
        <w:pStyle w:val="a4"/>
        <w:ind w:firstLine="720"/>
        <w:rPr>
          <w:sz w:val="28"/>
          <w:szCs w:val="28"/>
        </w:rPr>
      </w:pPr>
    </w:p>
    <w:p w:rsidR="00796471" w:rsidRPr="00796471" w:rsidRDefault="00FA45A8" w:rsidP="00363A3E">
      <w:pPr>
        <w:pStyle w:val="a8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Спортивные соревнования проводятся на объектах спорта, включенных </w:t>
      </w:r>
    </w:p>
    <w:p w:rsidR="008502F9" w:rsidRPr="00654769" w:rsidRDefault="008502F9" w:rsidP="008502F9">
      <w:pPr>
        <w:jc w:val="both"/>
        <w:rPr>
          <w:sz w:val="28"/>
          <w:szCs w:val="28"/>
        </w:rPr>
      </w:pPr>
      <w:r w:rsidRPr="00654769">
        <w:rPr>
          <w:sz w:val="28"/>
          <w:szCs w:val="28"/>
        </w:rPr>
        <w:t>во Всероссийский реестр объектов спорт</w:t>
      </w:r>
      <w:r>
        <w:rPr>
          <w:sz w:val="28"/>
          <w:szCs w:val="28"/>
        </w:rPr>
        <w:t xml:space="preserve">а, в соответствии с Федеральным </w:t>
      </w:r>
      <w:r w:rsidRPr="00654769">
        <w:rPr>
          <w:sz w:val="28"/>
          <w:szCs w:val="28"/>
        </w:rPr>
        <w:t>законом от 04.12.2007 № 329-ФЗ «О физической культуре и спорте в Российской Федерации».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 w:rsidRPr="00654769">
        <w:rPr>
          <w:sz w:val="28"/>
          <w:szCs w:val="28"/>
        </w:rPr>
        <w:lastRenderedPageBreak/>
        <w:t>утвержденных постановлением Правительства Российской Федерации от 18.04.2014 № 353.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Федерация совместно с собственником (пользователем) </w:t>
      </w:r>
      <w:r w:rsidR="00C017C6">
        <w:rPr>
          <w:sz w:val="28"/>
          <w:szCs w:val="28"/>
        </w:rPr>
        <w:t>о</w:t>
      </w:r>
      <w:r w:rsidRPr="00654769">
        <w:rPr>
          <w:sz w:val="28"/>
          <w:szCs w:val="28"/>
        </w:rPr>
        <w:t>бъекта спорта несут ответственность за своевременное уведомление: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2) 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3) 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Инструкция разрабатывается собственниками (пользователями) объектов порта на основе типовой инструкции, утвержденной приказом Минспорта России от 26.11.2014 № 948 «Об утверждении Типовой инструкции по</w:t>
      </w:r>
      <w:r w:rsidR="00EC6CEC" w:rsidRPr="00EC6CEC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</w:t>
      </w:r>
      <w:r>
        <w:rPr>
          <w:sz w:val="28"/>
          <w:szCs w:val="28"/>
        </w:rPr>
        <w:t xml:space="preserve">в. Страхование участников может </w:t>
      </w:r>
      <w:r w:rsidRPr="00654769">
        <w:rPr>
          <w:sz w:val="28"/>
          <w:szCs w:val="28"/>
        </w:rPr>
        <w:t xml:space="preserve">осуществляться за счет бюджетных и внебюджетных средств в соответствии с </w:t>
      </w:r>
      <w:r w:rsidRPr="00654769">
        <w:rPr>
          <w:sz w:val="28"/>
          <w:szCs w:val="28"/>
        </w:rPr>
        <w:lastRenderedPageBreak/>
        <w:t>действующим законодательством Российской Федерации и субъектов Российской Федерации.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8502F9" w:rsidRPr="00654769" w:rsidRDefault="008502F9" w:rsidP="008502F9">
      <w:pPr>
        <w:ind w:firstLine="709"/>
        <w:jc w:val="both"/>
        <w:rPr>
          <w:b/>
          <w:sz w:val="28"/>
          <w:szCs w:val="28"/>
        </w:rPr>
      </w:pPr>
      <w:r w:rsidRPr="00654769">
        <w:rPr>
          <w:b/>
          <w:sz w:val="28"/>
          <w:szCs w:val="28"/>
        </w:rPr>
        <w:t>Ответственность за выполнение данных рекомендаций осуществляет</w:t>
      </w:r>
    </w:p>
    <w:p w:rsidR="008502F9" w:rsidRPr="00654769" w:rsidRDefault="00C017C6" w:rsidP="008502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ЦСК</w:t>
      </w:r>
      <w:r w:rsidR="008502F9" w:rsidRPr="00654769">
        <w:rPr>
          <w:b/>
          <w:sz w:val="28"/>
          <w:szCs w:val="28"/>
        </w:rPr>
        <w:t>.</w:t>
      </w:r>
    </w:p>
    <w:p w:rsidR="00670343" w:rsidRDefault="008502F9" w:rsidP="008502F9">
      <w:pPr>
        <w:ind w:firstLine="709"/>
        <w:jc w:val="both"/>
        <w:rPr>
          <w:b/>
          <w:sz w:val="28"/>
          <w:szCs w:val="28"/>
        </w:rPr>
      </w:pPr>
      <w:r w:rsidRPr="00654769">
        <w:rPr>
          <w:b/>
          <w:sz w:val="28"/>
          <w:szCs w:val="28"/>
        </w:rPr>
        <w:t>Соревнования не проводятс</w:t>
      </w:r>
      <w:r>
        <w:rPr>
          <w:b/>
          <w:sz w:val="28"/>
          <w:szCs w:val="28"/>
        </w:rPr>
        <w:t>я без медицинского обслуживания</w:t>
      </w:r>
      <w:r w:rsidR="00F90EB6">
        <w:rPr>
          <w:b/>
          <w:sz w:val="28"/>
          <w:szCs w:val="28"/>
        </w:rPr>
        <w:t>.</w:t>
      </w:r>
    </w:p>
    <w:p w:rsidR="00F90EB6" w:rsidRPr="008502F9" w:rsidRDefault="00F90EB6" w:rsidP="008502F9">
      <w:pPr>
        <w:ind w:firstLine="709"/>
        <w:jc w:val="both"/>
        <w:rPr>
          <w:b/>
          <w:sz w:val="28"/>
          <w:szCs w:val="28"/>
        </w:rPr>
      </w:pPr>
    </w:p>
    <w:p w:rsidR="00FA45A8" w:rsidRPr="00796471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796471" w:rsidRPr="00796471" w:rsidRDefault="00796471" w:rsidP="00796471">
      <w:pPr>
        <w:ind w:firstLine="709"/>
        <w:jc w:val="both"/>
        <w:rPr>
          <w:sz w:val="28"/>
          <w:szCs w:val="28"/>
        </w:rPr>
      </w:pPr>
      <w:r w:rsidRPr="00796471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796471" w:rsidRPr="00796471" w:rsidRDefault="00796471" w:rsidP="00796471">
      <w:pPr>
        <w:ind w:firstLine="709"/>
        <w:jc w:val="both"/>
        <w:rPr>
          <w:sz w:val="28"/>
          <w:szCs w:val="28"/>
        </w:rPr>
      </w:pPr>
      <w:proofErr w:type="gramStart"/>
      <w:r w:rsidRPr="00796471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88290B" w:rsidRPr="0002229D" w:rsidRDefault="0088290B" w:rsidP="0033417A">
      <w:pPr>
        <w:pStyle w:val="a8"/>
        <w:jc w:val="both"/>
        <w:rPr>
          <w:sz w:val="28"/>
          <w:szCs w:val="28"/>
        </w:rPr>
      </w:pPr>
    </w:p>
    <w:p w:rsidR="00FA45A8" w:rsidRPr="00670343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670343" w:rsidRDefault="0011423F" w:rsidP="007E31D8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Участие в спортивном празднике</w:t>
      </w:r>
      <w:r w:rsidR="00670343">
        <w:rPr>
          <w:sz w:val="28"/>
          <w:szCs w:val="28"/>
        </w:rPr>
        <w:t xml:space="preserve">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Стр</w:t>
      </w:r>
      <w:r>
        <w:rPr>
          <w:sz w:val="28"/>
          <w:szCs w:val="28"/>
        </w:rPr>
        <w:t>ахование участников спортивного праздника</w:t>
      </w:r>
      <w:r w:rsidR="00670343">
        <w:rPr>
          <w:sz w:val="28"/>
          <w:szCs w:val="28"/>
        </w:rPr>
        <w:t xml:space="preserve"> может производиться как за счет бюджетных, так и внебюджетных средств в рамках </w:t>
      </w:r>
      <w:r w:rsidR="00670343">
        <w:rPr>
          <w:sz w:val="28"/>
          <w:szCs w:val="28"/>
        </w:rPr>
        <w:lastRenderedPageBreak/>
        <w:t>действующего законодательства Российской Федерации и субъектов Российской Федерации.</w:t>
      </w:r>
    </w:p>
    <w:p w:rsidR="007E31D8" w:rsidRPr="007E31D8" w:rsidRDefault="007E31D8" w:rsidP="007E31D8">
      <w:pPr>
        <w:pStyle w:val="a4"/>
        <w:ind w:firstLine="709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26252F" w:rsidRPr="001B14D7" w:rsidRDefault="00905EE2" w:rsidP="00B349E3">
      <w:pPr>
        <w:pStyle w:val="a8"/>
        <w:ind w:left="0" w:firstLine="709"/>
        <w:jc w:val="both"/>
        <w:rPr>
          <w:sz w:val="28"/>
          <w:szCs w:val="28"/>
        </w:rPr>
      </w:pPr>
      <w:proofErr w:type="gramStart"/>
      <w:r w:rsidRPr="001B14D7">
        <w:rPr>
          <w:sz w:val="28"/>
          <w:szCs w:val="28"/>
        </w:rPr>
        <w:t>Расходы, связанные с оплатой работы су</w:t>
      </w:r>
      <w:r w:rsidR="00260C3D" w:rsidRPr="001B14D7">
        <w:rPr>
          <w:sz w:val="28"/>
          <w:szCs w:val="28"/>
        </w:rPr>
        <w:t>дейской бригады</w:t>
      </w:r>
      <w:r w:rsidRPr="001B14D7">
        <w:rPr>
          <w:sz w:val="28"/>
          <w:szCs w:val="28"/>
        </w:rPr>
        <w:t xml:space="preserve">, </w:t>
      </w:r>
      <w:r w:rsidR="008175DB" w:rsidRPr="001B14D7">
        <w:rPr>
          <w:sz w:val="28"/>
          <w:szCs w:val="28"/>
        </w:rPr>
        <w:t xml:space="preserve">услуги </w:t>
      </w:r>
      <w:r w:rsidR="0088290B">
        <w:rPr>
          <w:sz w:val="28"/>
          <w:szCs w:val="28"/>
        </w:rPr>
        <w:t>медицинского сопровождения</w:t>
      </w:r>
      <w:r w:rsidR="008175DB" w:rsidRPr="001B14D7">
        <w:rPr>
          <w:sz w:val="28"/>
          <w:szCs w:val="28"/>
        </w:rPr>
        <w:t>, услуги предоставления биотуалетов, услуги предоставлен</w:t>
      </w:r>
      <w:r w:rsidR="008175DB" w:rsidRPr="00DD3E55">
        <w:rPr>
          <w:sz w:val="28"/>
          <w:szCs w:val="28"/>
        </w:rPr>
        <w:t>ия звукового оборудования, услуги по изготовлению отчетного видеоролика,</w:t>
      </w:r>
      <w:r w:rsidR="00C017C6">
        <w:rPr>
          <w:sz w:val="28"/>
          <w:szCs w:val="28"/>
        </w:rPr>
        <w:t xml:space="preserve"> </w:t>
      </w:r>
      <w:r w:rsidRPr="001B14D7">
        <w:rPr>
          <w:sz w:val="28"/>
          <w:szCs w:val="28"/>
        </w:rPr>
        <w:t>услуг ведущего</w:t>
      </w:r>
      <w:r w:rsidR="00B349E3" w:rsidRPr="001B14D7">
        <w:rPr>
          <w:sz w:val="28"/>
          <w:szCs w:val="28"/>
        </w:rPr>
        <w:t xml:space="preserve"> и разработка сценария</w:t>
      </w:r>
      <w:r w:rsidRPr="001B14D7">
        <w:rPr>
          <w:sz w:val="28"/>
          <w:szCs w:val="28"/>
        </w:rPr>
        <w:t>,</w:t>
      </w:r>
      <w:r w:rsidR="00B349E3" w:rsidRPr="001B14D7">
        <w:rPr>
          <w:sz w:val="28"/>
          <w:szCs w:val="28"/>
        </w:rPr>
        <w:t xml:space="preserve"> услуги группы награждения,</w:t>
      </w:r>
      <w:r w:rsidR="00894DBD" w:rsidRPr="001B14D7">
        <w:rPr>
          <w:sz w:val="28"/>
          <w:szCs w:val="28"/>
        </w:rPr>
        <w:t xml:space="preserve"> услуги по оформлению места проведения,</w:t>
      </w:r>
      <w:r w:rsidR="00C017C6">
        <w:rPr>
          <w:sz w:val="28"/>
          <w:szCs w:val="28"/>
        </w:rPr>
        <w:t xml:space="preserve"> </w:t>
      </w:r>
      <w:r w:rsidR="00F90EB6">
        <w:rPr>
          <w:sz w:val="28"/>
          <w:szCs w:val="28"/>
        </w:rPr>
        <w:t>услуги по подготовке</w:t>
      </w:r>
      <w:r w:rsidR="00F90EB6" w:rsidRPr="001B14D7">
        <w:rPr>
          <w:sz w:val="28"/>
          <w:szCs w:val="28"/>
        </w:rPr>
        <w:t xml:space="preserve"> места проведения</w:t>
      </w:r>
      <w:r w:rsidR="00F90EB6">
        <w:rPr>
          <w:sz w:val="28"/>
          <w:szCs w:val="28"/>
        </w:rPr>
        <w:t>,</w:t>
      </w:r>
      <w:r w:rsidR="00894DBD" w:rsidRPr="001B14D7">
        <w:rPr>
          <w:sz w:val="28"/>
          <w:szCs w:val="28"/>
        </w:rPr>
        <w:t xml:space="preserve"> услуг по монтажу/демонтажу сц</w:t>
      </w:r>
      <w:r w:rsidR="00CB3E7E" w:rsidRPr="001B14D7">
        <w:rPr>
          <w:sz w:val="28"/>
          <w:szCs w:val="28"/>
        </w:rPr>
        <w:t>енического комплекса</w:t>
      </w:r>
      <w:r w:rsidR="00894DBD" w:rsidRPr="001B14D7">
        <w:rPr>
          <w:sz w:val="28"/>
          <w:szCs w:val="28"/>
        </w:rPr>
        <w:t xml:space="preserve"> и фотозоны, услуга по охране имущества, услуг по монтажу/демонтажу локаций,</w:t>
      </w:r>
      <w:r w:rsidR="00F46D3F">
        <w:rPr>
          <w:sz w:val="28"/>
          <w:szCs w:val="28"/>
        </w:rPr>
        <w:t xml:space="preserve"> </w:t>
      </w:r>
      <w:r w:rsidR="00F12A27">
        <w:rPr>
          <w:sz w:val="28"/>
          <w:szCs w:val="28"/>
        </w:rPr>
        <w:t>услуг по предоставлению</w:t>
      </w:r>
      <w:proofErr w:type="gramEnd"/>
      <w:r w:rsidR="00F12A27">
        <w:rPr>
          <w:sz w:val="28"/>
          <w:szCs w:val="28"/>
        </w:rPr>
        <w:t xml:space="preserve"> и монтажу/демонтажу шатров, </w:t>
      </w:r>
      <w:r w:rsidRPr="001B14D7">
        <w:rPr>
          <w:sz w:val="28"/>
          <w:szCs w:val="28"/>
        </w:rPr>
        <w:t>услуг по</w:t>
      </w:r>
      <w:r w:rsidR="00DD3E55">
        <w:rPr>
          <w:sz w:val="28"/>
          <w:szCs w:val="28"/>
        </w:rPr>
        <w:t xml:space="preserve"> организации фото сопровождения</w:t>
      </w:r>
      <w:r w:rsidR="008502F9">
        <w:rPr>
          <w:sz w:val="28"/>
          <w:szCs w:val="28"/>
        </w:rPr>
        <w:t xml:space="preserve">, </w:t>
      </w:r>
      <w:r w:rsidR="00DA5A73" w:rsidRPr="001B14D7">
        <w:rPr>
          <w:sz w:val="28"/>
          <w:szCs w:val="28"/>
        </w:rPr>
        <w:t>транспортные расходы по</w:t>
      </w:r>
      <w:r w:rsidRPr="001B14D7">
        <w:rPr>
          <w:sz w:val="28"/>
          <w:szCs w:val="28"/>
        </w:rPr>
        <w:t xml:space="preserve"> доставк</w:t>
      </w:r>
      <w:r w:rsidR="00DA5A73" w:rsidRPr="001B14D7">
        <w:rPr>
          <w:sz w:val="28"/>
          <w:szCs w:val="28"/>
        </w:rPr>
        <w:t>е</w:t>
      </w:r>
      <w:r w:rsidRPr="001B14D7">
        <w:rPr>
          <w:sz w:val="28"/>
          <w:szCs w:val="28"/>
        </w:rPr>
        <w:t xml:space="preserve"> оборудова</w:t>
      </w:r>
      <w:r w:rsidR="003E47D5" w:rsidRPr="001B14D7">
        <w:rPr>
          <w:sz w:val="28"/>
          <w:szCs w:val="28"/>
        </w:rPr>
        <w:t>ния, приобретением</w:t>
      </w:r>
      <w:r w:rsidRPr="001B14D7">
        <w:rPr>
          <w:sz w:val="28"/>
          <w:szCs w:val="28"/>
        </w:rPr>
        <w:t xml:space="preserve"> спортивного инвентаря и оборудования для п</w:t>
      </w:r>
      <w:r w:rsidR="003E47D5" w:rsidRPr="001B14D7">
        <w:rPr>
          <w:sz w:val="28"/>
          <w:szCs w:val="28"/>
        </w:rPr>
        <w:t xml:space="preserve">роведения мероприятия, приобретением </w:t>
      </w:r>
      <w:r w:rsidR="00DA5A73" w:rsidRPr="001B14D7">
        <w:rPr>
          <w:sz w:val="28"/>
          <w:szCs w:val="28"/>
        </w:rPr>
        <w:t>баннерной продукции</w:t>
      </w:r>
      <w:r w:rsidRPr="001B14D7">
        <w:rPr>
          <w:sz w:val="28"/>
          <w:szCs w:val="28"/>
        </w:rPr>
        <w:t>, услуг по организации выездного питания</w:t>
      </w:r>
      <w:r w:rsidR="002A7FDF">
        <w:rPr>
          <w:sz w:val="28"/>
          <w:szCs w:val="28"/>
        </w:rPr>
        <w:t>,</w:t>
      </w:r>
      <w:r w:rsidR="00275D60">
        <w:rPr>
          <w:sz w:val="28"/>
          <w:szCs w:val="28"/>
        </w:rPr>
        <w:t xml:space="preserve"> приобретением стойки под магнезию</w:t>
      </w:r>
      <w:r w:rsidR="00F46D3F" w:rsidRPr="00F46D3F">
        <w:rPr>
          <w:sz w:val="28"/>
          <w:szCs w:val="28"/>
        </w:rPr>
        <w:t xml:space="preserve"> </w:t>
      </w:r>
      <w:r w:rsidR="00F46D3F">
        <w:rPr>
          <w:sz w:val="28"/>
          <w:szCs w:val="28"/>
        </w:rPr>
        <w:t xml:space="preserve">и </w:t>
      </w:r>
      <w:r w:rsidR="00F46D3F" w:rsidRPr="00E22174">
        <w:rPr>
          <w:sz w:val="28"/>
          <w:szCs w:val="28"/>
        </w:rPr>
        <w:t xml:space="preserve">награждением (медали, грамоты и кубки, </w:t>
      </w:r>
      <w:r w:rsidR="00F46D3F">
        <w:rPr>
          <w:sz w:val="28"/>
          <w:szCs w:val="28"/>
        </w:rPr>
        <w:t>и сувенирная продукция</w:t>
      </w:r>
      <w:r w:rsidR="00F46D3F" w:rsidRPr="00E22174">
        <w:rPr>
          <w:sz w:val="28"/>
          <w:szCs w:val="28"/>
        </w:rPr>
        <w:t>)</w:t>
      </w:r>
      <w:r w:rsidR="00275D60">
        <w:rPr>
          <w:sz w:val="28"/>
          <w:szCs w:val="28"/>
        </w:rPr>
        <w:t>,</w:t>
      </w:r>
      <w:r w:rsidR="002A7FDF">
        <w:rPr>
          <w:sz w:val="28"/>
          <w:szCs w:val="28"/>
        </w:rPr>
        <w:t xml:space="preserve"> </w:t>
      </w:r>
      <w:r w:rsidR="00F46D3F">
        <w:rPr>
          <w:sz w:val="28"/>
          <w:szCs w:val="28"/>
        </w:rPr>
        <w:t>осуществляет</w:t>
      </w:r>
      <w:r w:rsidRPr="001B14D7">
        <w:rPr>
          <w:sz w:val="28"/>
          <w:szCs w:val="28"/>
        </w:rPr>
        <w:t xml:space="preserve"> МАУ «ЦСК».</w:t>
      </w:r>
    </w:p>
    <w:p w:rsidR="008502F9" w:rsidRPr="00AD1795" w:rsidRDefault="008502F9" w:rsidP="000C6E4B">
      <w:pPr>
        <w:pStyle w:val="a8"/>
        <w:ind w:left="0" w:firstLine="709"/>
        <w:jc w:val="both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16767E" w:rsidRDefault="00850B56" w:rsidP="00FA45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на электронный адрес ответственн</w:t>
      </w:r>
      <w:r w:rsidR="00F46D3F">
        <w:rPr>
          <w:sz w:val="28"/>
          <w:szCs w:val="28"/>
        </w:rPr>
        <w:t>ых</w:t>
      </w:r>
      <w:r>
        <w:rPr>
          <w:sz w:val="28"/>
          <w:szCs w:val="28"/>
        </w:rPr>
        <w:t xml:space="preserve"> по вид</w:t>
      </w:r>
      <w:r w:rsidR="00F46D3F">
        <w:rPr>
          <w:sz w:val="28"/>
          <w:szCs w:val="28"/>
        </w:rPr>
        <w:t>ам спорта</w:t>
      </w:r>
      <w:r>
        <w:rPr>
          <w:sz w:val="28"/>
          <w:szCs w:val="28"/>
        </w:rPr>
        <w:t xml:space="preserve"> до 11 августа до 15:00</w:t>
      </w:r>
      <w:r w:rsidR="00F46D3F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2611F9" w:rsidRDefault="002611F9" w:rsidP="0023670A">
      <w:pPr>
        <w:rPr>
          <w:sz w:val="28"/>
          <w:szCs w:val="28"/>
        </w:rPr>
      </w:pPr>
    </w:p>
    <w:p w:rsidR="002611F9" w:rsidRDefault="002611F9" w:rsidP="0023670A">
      <w:pPr>
        <w:rPr>
          <w:sz w:val="28"/>
          <w:szCs w:val="28"/>
        </w:rPr>
      </w:pPr>
    </w:p>
    <w:p w:rsidR="00F46D3F" w:rsidRDefault="00F46D3F" w:rsidP="0023670A">
      <w:pPr>
        <w:rPr>
          <w:sz w:val="28"/>
          <w:szCs w:val="28"/>
        </w:rPr>
      </w:pPr>
    </w:p>
    <w:p w:rsidR="00F46D3F" w:rsidRDefault="00AA15C4" w:rsidP="00F12A27">
      <w:pPr>
        <w:jc w:val="center"/>
        <w:rPr>
          <w:b/>
          <w:sz w:val="28"/>
          <w:szCs w:val="28"/>
        </w:rPr>
      </w:pPr>
      <w:r w:rsidRPr="00AA15C4">
        <w:rPr>
          <w:b/>
          <w:sz w:val="28"/>
          <w:szCs w:val="28"/>
        </w:rPr>
        <w:t>Данное положение является официаль</w:t>
      </w:r>
      <w:r w:rsidR="00DE0C1A">
        <w:rPr>
          <w:b/>
          <w:sz w:val="28"/>
          <w:szCs w:val="28"/>
        </w:rPr>
        <w:t xml:space="preserve">ным приглашением </w:t>
      </w:r>
    </w:p>
    <w:p w:rsidR="00435511" w:rsidRDefault="00DE0C1A" w:rsidP="00F12A2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спортивный праздник</w:t>
      </w:r>
      <w:r w:rsidR="00AA15C4" w:rsidRPr="00AA15C4">
        <w:rPr>
          <w:b/>
          <w:sz w:val="28"/>
          <w:szCs w:val="28"/>
        </w:rPr>
        <w:t>.</w:t>
      </w:r>
    </w:p>
    <w:p w:rsidR="00F90EB6" w:rsidRPr="00F12A27" w:rsidRDefault="00F90EB6" w:rsidP="00D5589A">
      <w:pPr>
        <w:rPr>
          <w:sz w:val="22"/>
          <w:szCs w:val="28"/>
        </w:rPr>
      </w:pPr>
    </w:p>
    <w:p w:rsidR="00275D60" w:rsidRDefault="00275D60">
      <w:pPr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DF2D70" w:rsidRPr="005C0848" w:rsidRDefault="00DF2D70" w:rsidP="00C72D3A">
      <w:pPr>
        <w:spacing w:after="100" w:afterAutospacing="1"/>
        <w:jc w:val="right"/>
        <w:rPr>
          <w:sz w:val="22"/>
          <w:szCs w:val="28"/>
        </w:rPr>
      </w:pPr>
      <w:r w:rsidRPr="005C0848">
        <w:rPr>
          <w:sz w:val="22"/>
          <w:szCs w:val="28"/>
        </w:rPr>
        <w:lastRenderedPageBreak/>
        <w:t>Приложение №1</w:t>
      </w:r>
    </w:p>
    <w:p w:rsidR="00DF2D70" w:rsidRDefault="00DF2D70" w:rsidP="00DF2D70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F2D70" w:rsidRDefault="00DF2D70" w:rsidP="00DF2D7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общегородском сп</w:t>
      </w:r>
      <w:r w:rsidR="00406304">
        <w:rPr>
          <w:sz w:val="28"/>
          <w:szCs w:val="28"/>
        </w:rPr>
        <w:t>ортивном празднике, посвященный</w:t>
      </w:r>
      <w:r>
        <w:rPr>
          <w:sz w:val="28"/>
          <w:szCs w:val="28"/>
        </w:rPr>
        <w:t xml:space="preserve"> Всероссийскому Дню физкультурника </w:t>
      </w:r>
      <w:r w:rsidRPr="00816FDF">
        <w:rPr>
          <w:sz w:val="28"/>
          <w:szCs w:val="28"/>
        </w:rPr>
        <w:t>по</w:t>
      </w:r>
      <w:r>
        <w:rPr>
          <w:sz w:val="28"/>
          <w:szCs w:val="28"/>
        </w:rPr>
        <w:t xml:space="preserve"> виду спорта </w:t>
      </w:r>
      <w:r w:rsidRPr="00297680">
        <w:rPr>
          <w:sz w:val="28"/>
          <w:szCs w:val="28"/>
        </w:rPr>
        <w:t>–</w:t>
      </w:r>
      <w:r>
        <w:rPr>
          <w:sz w:val="28"/>
          <w:szCs w:val="28"/>
        </w:rPr>
        <w:t xml:space="preserve"> _______________________________</w:t>
      </w:r>
    </w:p>
    <w:p w:rsidR="0043034F" w:rsidRPr="0043034F" w:rsidRDefault="0043034F" w:rsidP="00DF2D70">
      <w:pPr>
        <w:jc w:val="center"/>
        <w:rPr>
          <w:sz w:val="36"/>
          <w:szCs w:val="28"/>
        </w:rPr>
      </w:pPr>
    </w:p>
    <w:p w:rsidR="00DF2D70" w:rsidRDefault="00DF2D70" w:rsidP="00DF2D70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от команды «________________________________»  </w:t>
      </w:r>
    </w:p>
    <w:p w:rsidR="00DF2D70" w:rsidRPr="00AF4845" w:rsidRDefault="00DF2D70" w:rsidP="00DF2D70">
      <w:pPr>
        <w:ind w:firstLine="567"/>
        <w:jc w:val="center"/>
        <w:rPr>
          <w:sz w:val="28"/>
          <w:szCs w:val="28"/>
        </w:rPr>
      </w:pPr>
    </w:p>
    <w:p w:rsidR="00DF2D70" w:rsidRDefault="00DF2D70" w:rsidP="00DF2D70">
      <w:pPr>
        <w:ind w:left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739"/>
        <w:gridCol w:w="1767"/>
        <w:gridCol w:w="1820"/>
      </w:tblGrid>
      <w:tr w:rsidR="00DF2D70" w:rsidTr="002C420F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Ф.И.</w:t>
            </w:r>
          </w:p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Виза врача</w:t>
            </w: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5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3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4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50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5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02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6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7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Капитан команды ____________________________________/____________/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Руководитель команды 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 xml:space="preserve">Врач _________________________________________/__________________/      </w:t>
      </w:r>
    </w:p>
    <w:p w:rsidR="00DF2D70" w:rsidRDefault="00DF2D70" w:rsidP="00DF2D70"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sectPr w:rsidR="00DF2D70" w:rsidSect="00C017C6">
      <w:headerReference w:type="default" r:id="rId14"/>
      <w:pgSz w:w="11906" w:h="16838"/>
      <w:pgMar w:top="851" w:right="566" w:bottom="1276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22" w:rsidRDefault="002E2F22" w:rsidP="00676FF7">
      <w:r>
        <w:separator/>
      </w:r>
    </w:p>
  </w:endnote>
  <w:endnote w:type="continuationSeparator" w:id="0">
    <w:p w:rsidR="002E2F22" w:rsidRDefault="002E2F22" w:rsidP="0067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22" w:rsidRDefault="002E2F22" w:rsidP="00676FF7">
      <w:r>
        <w:separator/>
      </w:r>
    </w:p>
  </w:footnote>
  <w:footnote w:type="continuationSeparator" w:id="0">
    <w:p w:rsidR="002E2F22" w:rsidRDefault="002E2F22" w:rsidP="0067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FF7" w:rsidRPr="00FE22B4" w:rsidRDefault="00C63EEC">
    <w:pPr>
      <w:pStyle w:val="ac"/>
      <w:jc w:val="center"/>
      <w:rPr>
        <w:sz w:val="28"/>
        <w:szCs w:val="28"/>
      </w:rPr>
    </w:pPr>
    <w:r w:rsidRPr="00FE22B4">
      <w:rPr>
        <w:sz w:val="28"/>
        <w:szCs w:val="28"/>
      </w:rPr>
      <w:fldChar w:fldCharType="begin"/>
    </w:r>
    <w:r w:rsidR="001127A0" w:rsidRPr="00FE22B4">
      <w:rPr>
        <w:sz w:val="28"/>
        <w:szCs w:val="28"/>
      </w:rPr>
      <w:instrText>PAGE   \* MERGEFORMAT</w:instrText>
    </w:r>
    <w:r w:rsidRPr="00FE22B4">
      <w:rPr>
        <w:sz w:val="28"/>
        <w:szCs w:val="28"/>
      </w:rPr>
      <w:fldChar w:fldCharType="separate"/>
    </w:r>
    <w:r w:rsidR="00F46D3F">
      <w:rPr>
        <w:noProof/>
        <w:sz w:val="28"/>
        <w:szCs w:val="28"/>
      </w:rPr>
      <w:t>11</w:t>
    </w:r>
    <w:r w:rsidRPr="00FE22B4">
      <w:rPr>
        <w:sz w:val="28"/>
        <w:szCs w:val="28"/>
      </w:rPr>
      <w:fldChar w:fldCharType="end"/>
    </w:r>
  </w:p>
  <w:p w:rsidR="00676FF7" w:rsidRDefault="00676F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035"/>
    <w:multiLevelType w:val="hybridMultilevel"/>
    <w:tmpl w:val="B0FAFC5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2107B3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A44E9"/>
    <w:multiLevelType w:val="hybridMultilevel"/>
    <w:tmpl w:val="9F90B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C6953"/>
    <w:multiLevelType w:val="hybridMultilevel"/>
    <w:tmpl w:val="C136B06A"/>
    <w:lvl w:ilvl="0" w:tplc="2904E6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8201F"/>
    <w:multiLevelType w:val="hybridMultilevel"/>
    <w:tmpl w:val="EF40FC6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913029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1EDF03CA"/>
    <w:multiLevelType w:val="hybridMultilevel"/>
    <w:tmpl w:val="032028F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A75924"/>
    <w:multiLevelType w:val="hybridMultilevel"/>
    <w:tmpl w:val="3F367FA6"/>
    <w:lvl w:ilvl="0" w:tplc="8DD4A2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B0C70"/>
    <w:multiLevelType w:val="multilevel"/>
    <w:tmpl w:val="107493B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color w:val="000000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4E5214F"/>
    <w:multiLevelType w:val="hybridMultilevel"/>
    <w:tmpl w:val="8C646B22"/>
    <w:lvl w:ilvl="0" w:tplc="2D3CBD2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317EA"/>
    <w:multiLevelType w:val="hybridMultilevel"/>
    <w:tmpl w:val="6D84ECC8"/>
    <w:lvl w:ilvl="0" w:tplc="F984FC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60FD"/>
    <w:multiLevelType w:val="hybridMultilevel"/>
    <w:tmpl w:val="A4920D34"/>
    <w:lvl w:ilvl="0" w:tplc="3BC8F41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C26407"/>
    <w:multiLevelType w:val="hybridMultilevel"/>
    <w:tmpl w:val="62F2369A"/>
    <w:lvl w:ilvl="0" w:tplc="65F0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75725"/>
    <w:multiLevelType w:val="hybridMultilevel"/>
    <w:tmpl w:val="3E023076"/>
    <w:lvl w:ilvl="0" w:tplc="BCF6B4CA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16456E"/>
    <w:multiLevelType w:val="hybridMultilevel"/>
    <w:tmpl w:val="8C42377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D62B78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78500F"/>
    <w:multiLevelType w:val="hybridMultilevel"/>
    <w:tmpl w:val="D310C62E"/>
    <w:lvl w:ilvl="0" w:tplc="74929DC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E21EF"/>
    <w:multiLevelType w:val="hybridMultilevel"/>
    <w:tmpl w:val="7512B8D2"/>
    <w:lvl w:ilvl="0" w:tplc="02106892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F7948E0"/>
    <w:multiLevelType w:val="hybridMultilevel"/>
    <w:tmpl w:val="67F6E094"/>
    <w:lvl w:ilvl="0" w:tplc="4A3C3F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51197A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43914EAD"/>
    <w:multiLevelType w:val="hybridMultilevel"/>
    <w:tmpl w:val="CC485C8C"/>
    <w:lvl w:ilvl="0" w:tplc="817846E2">
      <w:start w:val="7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83FE1"/>
    <w:multiLevelType w:val="hybridMultilevel"/>
    <w:tmpl w:val="A62421C0"/>
    <w:lvl w:ilvl="0" w:tplc="2DA0A140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F42F54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B0300ED"/>
    <w:multiLevelType w:val="hybridMultilevel"/>
    <w:tmpl w:val="0D20C66A"/>
    <w:lvl w:ilvl="0" w:tplc="7A30E18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6587F"/>
    <w:multiLevelType w:val="hybridMultilevel"/>
    <w:tmpl w:val="77825124"/>
    <w:lvl w:ilvl="0" w:tplc="8AD6B19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34D0030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5AD02785"/>
    <w:multiLevelType w:val="hybridMultilevel"/>
    <w:tmpl w:val="CEC0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36026E0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7A03EBC"/>
    <w:multiLevelType w:val="hybridMultilevel"/>
    <w:tmpl w:val="C3341C0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122B8B"/>
    <w:multiLevelType w:val="hybridMultilevel"/>
    <w:tmpl w:val="9B28E6A2"/>
    <w:lvl w:ilvl="0" w:tplc="D17E4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D053D4"/>
    <w:multiLevelType w:val="hybridMultilevel"/>
    <w:tmpl w:val="933851F2"/>
    <w:lvl w:ilvl="0" w:tplc="28722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0948D0"/>
    <w:multiLevelType w:val="hybridMultilevel"/>
    <w:tmpl w:val="8FD43D8E"/>
    <w:lvl w:ilvl="0" w:tplc="D2E6837E">
      <w:start w:val="2"/>
      <w:numFmt w:val="decimal"/>
      <w:lvlText w:val="%1."/>
      <w:lvlJc w:val="left"/>
      <w:pPr>
        <w:ind w:left="1288" w:hanging="360"/>
      </w:pPr>
      <w:rPr>
        <w:rFonts w:hint="default"/>
        <w:b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22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29"/>
  </w:num>
  <w:num w:numId="10">
    <w:abstractNumId w:val="4"/>
  </w:num>
  <w:num w:numId="11">
    <w:abstractNumId w:val="31"/>
  </w:num>
  <w:num w:numId="12">
    <w:abstractNumId w:val="17"/>
  </w:num>
  <w:num w:numId="13">
    <w:abstractNumId w:val="3"/>
  </w:num>
  <w:num w:numId="14">
    <w:abstractNumId w:val="25"/>
  </w:num>
  <w:num w:numId="15">
    <w:abstractNumId w:val="28"/>
  </w:num>
  <w:num w:numId="16">
    <w:abstractNumId w:val="19"/>
  </w:num>
  <w:num w:numId="17">
    <w:abstractNumId w:val="10"/>
  </w:num>
  <w:num w:numId="18">
    <w:abstractNumId w:val="5"/>
  </w:num>
  <w:num w:numId="19">
    <w:abstractNumId w:val="2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20"/>
  </w:num>
  <w:num w:numId="24">
    <w:abstractNumId w:val="11"/>
  </w:num>
  <w:num w:numId="25">
    <w:abstractNumId w:val="7"/>
  </w:num>
  <w:num w:numId="26">
    <w:abstractNumId w:val="12"/>
  </w:num>
  <w:num w:numId="27">
    <w:abstractNumId w:val="27"/>
  </w:num>
  <w:num w:numId="28">
    <w:abstractNumId w:val="30"/>
  </w:num>
  <w:num w:numId="29">
    <w:abstractNumId w:val="18"/>
  </w:num>
  <w:num w:numId="30">
    <w:abstractNumId w:val="26"/>
  </w:num>
  <w:num w:numId="31">
    <w:abstractNumId w:val="32"/>
  </w:num>
  <w:num w:numId="32">
    <w:abstractNumId w:val="9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AD"/>
    <w:rsid w:val="00000ADE"/>
    <w:rsid w:val="00013D09"/>
    <w:rsid w:val="00020837"/>
    <w:rsid w:val="0002229D"/>
    <w:rsid w:val="000363A3"/>
    <w:rsid w:val="00041E83"/>
    <w:rsid w:val="00051B1A"/>
    <w:rsid w:val="00055E00"/>
    <w:rsid w:val="0005702E"/>
    <w:rsid w:val="00061A0C"/>
    <w:rsid w:val="000623D8"/>
    <w:rsid w:val="00062DF2"/>
    <w:rsid w:val="0006559B"/>
    <w:rsid w:val="0006594D"/>
    <w:rsid w:val="000676AB"/>
    <w:rsid w:val="00070EAE"/>
    <w:rsid w:val="000739EC"/>
    <w:rsid w:val="00074B22"/>
    <w:rsid w:val="00076EE0"/>
    <w:rsid w:val="00080327"/>
    <w:rsid w:val="00082AE8"/>
    <w:rsid w:val="00085974"/>
    <w:rsid w:val="00087924"/>
    <w:rsid w:val="0009235F"/>
    <w:rsid w:val="00093E47"/>
    <w:rsid w:val="00093FD9"/>
    <w:rsid w:val="000945A7"/>
    <w:rsid w:val="00094EEF"/>
    <w:rsid w:val="000A52E4"/>
    <w:rsid w:val="000A5D6A"/>
    <w:rsid w:val="000B1C3A"/>
    <w:rsid w:val="000B2602"/>
    <w:rsid w:val="000B4543"/>
    <w:rsid w:val="000B7FB4"/>
    <w:rsid w:val="000C0556"/>
    <w:rsid w:val="000C6E4B"/>
    <w:rsid w:val="000D095D"/>
    <w:rsid w:val="000E6C3D"/>
    <w:rsid w:val="000F09AE"/>
    <w:rsid w:val="000F1DCB"/>
    <w:rsid w:val="000F4AFD"/>
    <w:rsid w:val="000F4CD0"/>
    <w:rsid w:val="000F4E5D"/>
    <w:rsid w:val="0010070E"/>
    <w:rsid w:val="00100F22"/>
    <w:rsid w:val="00102AEA"/>
    <w:rsid w:val="00102DC9"/>
    <w:rsid w:val="00105668"/>
    <w:rsid w:val="0010783D"/>
    <w:rsid w:val="001127A0"/>
    <w:rsid w:val="0011399F"/>
    <w:rsid w:val="0011423F"/>
    <w:rsid w:val="00114924"/>
    <w:rsid w:val="00115BDA"/>
    <w:rsid w:val="00117DFD"/>
    <w:rsid w:val="001242D7"/>
    <w:rsid w:val="00124780"/>
    <w:rsid w:val="00135999"/>
    <w:rsid w:val="001379B8"/>
    <w:rsid w:val="001438DA"/>
    <w:rsid w:val="00147B6C"/>
    <w:rsid w:val="00156315"/>
    <w:rsid w:val="0016018C"/>
    <w:rsid w:val="0016767E"/>
    <w:rsid w:val="00167A62"/>
    <w:rsid w:val="00171E34"/>
    <w:rsid w:val="001754D8"/>
    <w:rsid w:val="00180FF0"/>
    <w:rsid w:val="0018105B"/>
    <w:rsid w:val="00185B73"/>
    <w:rsid w:val="001903D7"/>
    <w:rsid w:val="001936F8"/>
    <w:rsid w:val="001949A3"/>
    <w:rsid w:val="001957A0"/>
    <w:rsid w:val="00197960"/>
    <w:rsid w:val="001A2636"/>
    <w:rsid w:val="001A5CB1"/>
    <w:rsid w:val="001A7BD1"/>
    <w:rsid w:val="001B14D7"/>
    <w:rsid w:val="001B214C"/>
    <w:rsid w:val="001B3830"/>
    <w:rsid w:val="001B408F"/>
    <w:rsid w:val="001B4F1B"/>
    <w:rsid w:val="001C11DB"/>
    <w:rsid w:val="001C3C0A"/>
    <w:rsid w:val="001D4CEB"/>
    <w:rsid w:val="001E2DA6"/>
    <w:rsid w:val="001E4A88"/>
    <w:rsid w:val="001F2001"/>
    <w:rsid w:val="001F4359"/>
    <w:rsid w:val="001F4D51"/>
    <w:rsid w:val="001F7EF6"/>
    <w:rsid w:val="00201B3D"/>
    <w:rsid w:val="00203124"/>
    <w:rsid w:val="00207103"/>
    <w:rsid w:val="002128AF"/>
    <w:rsid w:val="00212F59"/>
    <w:rsid w:val="00215492"/>
    <w:rsid w:val="00223829"/>
    <w:rsid w:val="002272B1"/>
    <w:rsid w:val="0023670A"/>
    <w:rsid w:val="00236AE0"/>
    <w:rsid w:val="002374F1"/>
    <w:rsid w:val="00241DC2"/>
    <w:rsid w:val="00244821"/>
    <w:rsid w:val="002452BB"/>
    <w:rsid w:val="00245BB0"/>
    <w:rsid w:val="00246AA0"/>
    <w:rsid w:val="00250306"/>
    <w:rsid w:val="00250914"/>
    <w:rsid w:val="00252954"/>
    <w:rsid w:val="00260C3D"/>
    <w:rsid w:val="002611F9"/>
    <w:rsid w:val="0026252F"/>
    <w:rsid w:val="00264578"/>
    <w:rsid w:val="00266CA6"/>
    <w:rsid w:val="002718C7"/>
    <w:rsid w:val="00272BD6"/>
    <w:rsid w:val="00274377"/>
    <w:rsid w:val="002759E8"/>
    <w:rsid w:val="00275D60"/>
    <w:rsid w:val="002868AF"/>
    <w:rsid w:val="00291288"/>
    <w:rsid w:val="00292E5B"/>
    <w:rsid w:val="002A3C64"/>
    <w:rsid w:val="002A51F5"/>
    <w:rsid w:val="002A5BB1"/>
    <w:rsid w:val="002A7FDF"/>
    <w:rsid w:val="002B1891"/>
    <w:rsid w:val="002B2F1C"/>
    <w:rsid w:val="002B2FEC"/>
    <w:rsid w:val="002C0A32"/>
    <w:rsid w:val="002C27D0"/>
    <w:rsid w:val="002C382D"/>
    <w:rsid w:val="002C420F"/>
    <w:rsid w:val="002C4A9E"/>
    <w:rsid w:val="002C618C"/>
    <w:rsid w:val="002D3E3E"/>
    <w:rsid w:val="002D5445"/>
    <w:rsid w:val="002E1206"/>
    <w:rsid w:val="002E22B4"/>
    <w:rsid w:val="002E2E01"/>
    <w:rsid w:val="002E2F22"/>
    <w:rsid w:val="002E4E18"/>
    <w:rsid w:val="002F280F"/>
    <w:rsid w:val="002F61FA"/>
    <w:rsid w:val="002F69C8"/>
    <w:rsid w:val="003008D3"/>
    <w:rsid w:val="00302915"/>
    <w:rsid w:val="00303FB4"/>
    <w:rsid w:val="00310D5D"/>
    <w:rsid w:val="00312629"/>
    <w:rsid w:val="00314C84"/>
    <w:rsid w:val="00330CCF"/>
    <w:rsid w:val="0033417A"/>
    <w:rsid w:val="003354BA"/>
    <w:rsid w:val="00340B82"/>
    <w:rsid w:val="0034690B"/>
    <w:rsid w:val="003500EE"/>
    <w:rsid w:val="00355BE7"/>
    <w:rsid w:val="00357FFE"/>
    <w:rsid w:val="00360144"/>
    <w:rsid w:val="00361650"/>
    <w:rsid w:val="00362E45"/>
    <w:rsid w:val="00363A3E"/>
    <w:rsid w:val="003703F6"/>
    <w:rsid w:val="00372188"/>
    <w:rsid w:val="00375E95"/>
    <w:rsid w:val="00377C5B"/>
    <w:rsid w:val="00380392"/>
    <w:rsid w:val="0038445E"/>
    <w:rsid w:val="00393159"/>
    <w:rsid w:val="003964A4"/>
    <w:rsid w:val="003A2C89"/>
    <w:rsid w:val="003A3967"/>
    <w:rsid w:val="003A6A1C"/>
    <w:rsid w:val="003B0AC9"/>
    <w:rsid w:val="003B54E6"/>
    <w:rsid w:val="003B5597"/>
    <w:rsid w:val="003C3301"/>
    <w:rsid w:val="003C599F"/>
    <w:rsid w:val="003D0E28"/>
    <w:rsid w:val="003E2305"/>
    <w:rsid w:val="003E3337"/>
    <w:rsid w:val="003E47D5"/>
    <w:rsid w:val="003E69F9"/>
    <w:rsid w:val="003F110E"/>
    <w:rsid w:val="003F5ECE"/>
    <w:rsid w:val="003F7A84"/>
    <w:rsid w:val="004026DC"/>
    <w:rsid w:val="00403F27"/>
    <w:rsid w:val="0040445A"/>
    <w:rsid w:val="00406304"/>
    <w:rsid w:val="004125EE"/>
    <w:rsid w:val="004166A8"/>
    <w:rsid w:val="0043034F"/>
    <w:rsid w:val="0043162A"/>
    <w:rsid w:val="00433A39"/>
    <w:rsid w:val="004353C3"/>
    <w:rsid w:val="00435511"/>
    <w:rsid w:val="00435D6D"/>
    <w:rsid w:val="00440AC9"/>
    <w:rsid w:val="004476BB"/>
    <w:rsid w:val="00450622"/>
    <w:rsid w:val="00455230"/>
    <w:rsid w:val="004616CB"/>
    <w:rsid w:val="00461F2B"/>
    <w:rsid w:val="00463F0A"/>
    <w:rsid w:val="00466EA3"/>
    <w:rsid w:val="00474434"/>
    <w:rsid w:val="00477105"/>
    <w:rsid w:val="00485103"/>
    <w:rsid w:val="004931E0"/>
    <w:rsid w:val="00494BAB"/>
    <w:rsid w:val="00497BF1"/>
    <w:rsid w:val="004A1442"/>
    <w:rsid w:val="004A1CC2"/>
    <w:rsid w:val="004A6540"/>
    <w:rsid w:val="004A6B2A"/>
    <w:rsid w:val="004B175B"/>
    <w:rsid w:val="004B2015"/>
    <w:rsid w:val="004B261D"/>
    <w:rsid w:val="004B3A6E"/>
    <w:rsid w:val="004C20AB"/>
    <w:rsid w:val="004D250E"/>
    <w:rsid w:val="004E19F2"/>
    <w:rsid w:val="004E2553"/>
    <w:rsid w:val="004E3628"/>
    <w:rsid w:val="004E4FB7"/>
    <w:rsid w:val="004E5D27"/>
    <w:rsid w:val="004E63F1"/>
    <w:rsid w:val="004F0D73"/>
    <w:rsid w:val="004F19D7"/>
    <w:rsid w:val="005055B6"/>
    <w:rsid w:val="00510597"/>
    <w:rsid w:val="0051098C"/>
    <w:rsid w:val="0051123F"/>
    <w:rsid w:val="00513547"/>
    <w:rsid w:val="00514EC9"/>
    <w:rsid w:val="005170E4"/>
    <w:rsid w:val="00521558"/>
    <w:rsid w:val="00523554"/>
    <w:rsid w:val="00525C1B"/>
    <w:rsid w:val="00525E94"/>
    <w:rsid w:val="0052795D"/>
    <w:rsid w:val="00542F3A"/>
    <w:rsid w:val="00544E34"/>
    <w:rsid w:val="0054650C"/>
    <w:rsid w:val="00546DD7"/>
    <w:rsid w:val="005539E2"/>
    <w:rsid w:val="00557075"/>
    <w:rsid w:val="005708B6"/>
    <w:rsid w:val="005712F1"/>
    <w:rsid w:val="005721EE"/>
    <w:rsid w:val="00575B9C"/>
    <w:rsid w:val="0058106F"/>
    <w:rsid w:val="00582DB1"/>
    <w:rsid w:val="00585980"/>
    <w:rsid w:val="005907DB"/>
    <w:rsid w:val="00591341"/>
    <w:rsid w:val="00592985"/>
    <w:rsid w:val="00595E0B"/>
    <w:rsid w:val="00596151"/>
    <w:rsid w:val="005A08FA"/>
    <w:rsid w:val="005A195F"/>
    <w:rsid w:val="005A68D8"/>
    <w:rsid w:val="005B12EC"/>
    <w:rsid w:val="005B232B"/>
    <w:rsid w:val="005C0848"/>
    <w:rsid w:val="005C0FBC"/>
    <w:rsid w:val="005C0FD7"/>
    <w:rsid w:val="005C7075"/>
    <w:rsid w:val="005D1CFD"/>
    <w:rsid w:val="005D38AD"/>
    <w:rsid w:val="005D5505"/>
    <w:rsid w:val="005D6121"/>
    <w:rsid w:val="005E08D4"/>
    <w:rsid w:val="005E11B2"/>
    <w:rsid w:val="005E1E66"/>
    <w:rsid w:val="005E2BBE"/>
    <w:rsid w:val="005E51D1"/>
    <w:rsid w:val="005E6271"/>
    <w:rsid w:val="005F57B2"/>
    <w:rsid w:val="00600C88"/>
    <w:rsid w:val="006069D1"/>
    <w:rsid w:val="00610455"/>
    <w:rsid w:val="00613F80"/>
    <w:rsid w:val="0061595E"/>
    <w:rsid w:val="006159DD"/>
    <w:rsid w:val="00625265"/>
    <w:rsid w:val="00630564"/>
    <w:rsid w:val="00630B33"/>
    <w:rsid w:val="00632DBB"/>
    <w:rsid w:val="006423E5"/>
    <w:rsid w:val="00646A51"/>
    <w:rsid w:val="006509E3"/>
    <w:rsid w:val="00654C11"/>
    <w:rsid w:val="006635FB"/>
    <w:rsid w:val="0066638F"/>
    <w:rsid w:val="00670343"/>
    <w:rsid w:val="0067384A"/>
    <w:rsid w:val="00676FF7"/>
    <w:rsid w:val="00684E27"/>
    <w:rsid w:val="00685341"/>
    <w:rsid w:val="00685557"/>
    <w:rsid w:val="00685D6C"/>
    <w:rsid w:val="006914A9"/>
    <w:rsid w:val="00694205"/>
    <w:rsid w:val="00694D8C"/>
    <w:rsid w:val="006A473D"/>
    <w:rsid w:val="006A4A70"/>
    <w:rsid w:val="006B498D"/>
    <w:rsid w:val="006B58CA"/>
    <w:rsid w:val="006B754C"/>
    <w:rsid w:val="006C38CE"/>
    <w:rsid w:val="006C6853"/>
    <w:rsid w:val="006C7267"/>
    <w:rsid w:val="006D2191"/>
    <w:rsid w:val="006E31C2"/>
    <w:rsid w:val="006E6116"/>
    <w:rsid w:val="006F0A1F"/>
    <w:rsid w:val="006F1E2B"/>
    <w:rsid w:val="006F63E7"/>
    <w:rsid w:val="006F67D9"/>
    <w:rsid w:val="006F6CF2"/>
    <w:rsid w:val="00705970"/>
    <w:rsid w:val="00710723"/>
    <w:rsid w:val="007112E3"/>
    <w:rsid w:val="00714CA5"/>
    <w:rsid w:val="00715C15"/>
    <w:rsid w:val="00717AAB"/>
    <w:rsid w:val="0072051C"/>
    <w:rsid w:val="00725C3D"/>
    <w:rsid w:val="007313B4"/>
    <w:rsid w:val="00732D47"/>
    <w:rsid w:val="0073510A"/>
    <w:rsid w:val="0073551C"/>
    <w:rsid w:val="00740659"/>
    <w:rsid w:val="00742979"/>
    <w:rsid w:val="00743121"/>
    <w:rsid w:val="007522A7"/>
    <w:rsid w:val="00754A04"/>
    <w:rsid w:val="00755832"/>
    <w:rsid w:val="00756ACF"/>
    <w:rsid w:val="00757238"/>
    <w:rsid w:val="00765A68"/>
    <w:rsid w:val="00767160"/>
    <w:rsid w:val="007704C6"/>
    <w:rsid w:val="007715DF"/>
    <w:rsid w:val="0077414B"/>
    <w:rsid w:val="00774208"/>
    <w:rsid w:val="00774D76"/>
    <w:rsid w:val="00776BAD"/>
    <w:rsid w:val="00780ACA"/>
    <w:rsid w:val="007922D3"/>
    <w:rsid w:val="00796471"/>
    <w:rsid w:val="007B083D"/>
    <w:rsid w:val="007B09C4"/>
    <w:rsid w:val="007B1F2A"/>
    <w:rsid w:val="007B2483"/>
    <w:rsid w:val="007B323A"/>
    <w:rsid w:val="007B39F2"/>
    <w:rsid w:val="007B6DB1"/>
    <w:rsid w:val="007B723C"/>
    <w:rsid w:val="007C123F"/>
    <w:rsid w:val="007C2327"/>
    <w:rsid w:val="007C6E95"/>
    <w:rsid w:val="007D38B3"/>
    <w:rsid w:val="007D7954"/>
    <w:rsid w:val="007D7AAF"/>
    <w:rsid w:val="007E05FE"/>
    <w:rsid w:val="007E15D2"/>
    <w:rsid w:val="007E31D8"/>
    <w:rsid w:val="007E64C0"/>
    <w:rsid w:val="007E6739"/>
    <w:rsid w:val="007F0290"/>
    <w:rsid w:val="007F240E"/>
    <w:rsid w:val="007F26F6"/>
    <w:rsid w:val="007F4520"/>
    <w:rsid w:val="00802DF1"/>
    <w:rsid w:val="0081174E"/>
    <w:rsid w:val="00812E0E"/>
    <w:rsid w:val="00815C23"/>
    <w:rsid w:val="008175DB"/>
    <w:rsid w:val="008212AC"/>
    <w:rsid w:val="00821BC3"/>
    <w:rsid w:val="008265FD"/>
    <w:rsid w:val="00833E69"/>
    <w:rsid w:val="008364BE"/>
    <w:rsid w:val="0083715D"/>
    <w:rsid w:val="0084577A"/>
    <w:rsid w:val="008477DF"/>
    <w:rsid w:val="00847C0D"/>
    <w:rsid w:val="008502F9"/>
    <w:rsid w:val="00850B56"/>
    <w:rsid w:val="008522B3"/>
    <w:rsid w:val="00853F0E"/>
    <w:rsid w:val="00862591"/>
    <w:rsid w:val="0086468E"/>
    <w:rsid w:val="00871960"/>
    <w:rsid w:val="00872D76"/>
    <w:rsid w:val="008819CA"/>
    <w:rsid w:val="0088290B"/>
    <w:rsid w:val="00886699"/>
    <w:rsid w:val="00886D84"/>
    <w:rsid w:val="00894DBD"/>
    <w:rsid w:val="00897A19"/>
    <w:rsid w:val="008A29B1"/>
    <w:rsid w:val="008B0B2E"/>
    <w:rsid w:val="008B131F"/>
    <w:rsid w:val="008B2274"/>
    <w:rsid w:val="008B3266"/>
    <w:rsid w:val="008C783F"/>
    <w:rsid w:val="008D339B"/>
    <w:rsid w:val="008E0428"/>
    <w:rsid w:val="008E4264"/>
    <w:rsid w:val="008E6C67"/>
    <w:rsid w:val="008F0D6C"/>
    <w:rsid w:val="008F2DF0"/>
    <w:rsid w:val="008F35F5"/>
    <w:rsid w:val="008F5EEA"/>
    <w:rsid w:val="0090450C"/>
    <w:rsid w:val="00905435"/>
    <w:rsid w:val="00905EE2"/>
    <w:rsid w:val="009070E0"/>
    <w:rsid w:val="00916BC5"/>
    <w:rsid w:val="009220F4"/>
    <w:rsid w:val="00923AB3"/>
    <w:rsid w:val="00923ABF"/>
    <w:rsid w:val="00925089"/>
    <w:rsid w:val="0093007C"/>
    <w:rsid w:val="0093428D"/>
    <w:rsid w:val="00934CB4"/>
    <w:rsid w:val="00934E77"/>
    <w:rsid w:val="009350B2"/>
    <w:rsid w:val="00943A52"/>
    <w:rsid w:val="00945A3F"/>
    <w:rsid w:val="009530FD"/>
    <w:rsid w:val="0095521D"/>
    <w:rsid w:val="009604EF"/>
    <w:rsid w:val="0096458D"/>
    <w:rsid w:val="00973C28"/>
    <w:rsid w:val="00974D4A"/>
    <w:rsid w:val="00975991"/>
    <w:rsid w:val="00980319"/>
    <w:rsid w:val="00981598"/>
    <w:rsid w:val="0098186E"/>
    <w:rsid w:val="00981EFF"/>
    <w:rsid w:val="009939B3"/>
    <w:rsid w:val="0099637C"/>
    <w:rsid w:val="009A276D"/>
    <w:rsid w:val="009A408C"/>
    <w:rsid w:val="009A44ED"/>
    <w:rsid w:val="009A49F6"/>
    <w:rsid w:val="009B090B"/>
    <w:rsid w:val="009B10FA"/>
    <w:rsid w:val="009B3AB6"/>
    <w:rsid w:val="009C68A3"/>
    <w:rsid w:val="009C7677"/>
    <w:rsid w:val="009C79A6"/>
    <w:rsid w:val="009C7A7F"/>
    <w:rsid w:val="009D1E4B"/>
    <w:rsid w:val="009D6052"/>
    <w:rsid w:val="009E0BA2"/>
    <w:rsid w:val="009E277C"/>
    <w:rsid w:val="009E3722"/>
    <w:rsid w:val="009E6E7B"/>
    <w:rsid w:val="009F172F"/>
    <w:rsid w:val="009F2BE7"/>
    <w:rsid w:val="00A00868"/>
    <w:rsid w:val="00A032E2"/>
    <w:rsid w:val="00A06DB3"/>
    <w:rsid w:val="00A06E64"/>
    <w:rsid w:val="00A07A8D"/>
    <w:rsid w:val="00A12351"/>
    <w:rsid w:val="00A13C08"/>
    <w:rsid w:val="00A14543"/>
    <w:rsid w:val="00A15632"/>
    <w:rsid w:val="00A161AA"/>
    <w:rsid w:val="00A2106C"/>
    <w:rsid w:val="00A27F2E"/>
    <w:rsid w:val="00A31007"/>
    <w:rsid w:val="00A330A2"/>
    <w:rsid w:val="00A33929"/>
    <w:rsid w:val="00A458D9"/>
    <w:rsid w:val="00A47907"/>
    <w:rsid w:val="00A47D77"/>
    <w:rsid w:val="00A502CA"/>
    <w:rsid w:val="00A505DF"/>
    <w:rsid w:val="00A50A0B"/>
    <w:rsid w:val="00A5577B"/>
    <w:rsid w:val="00A71A69"/>
    <w:rsid w:val="00A726DC"/>
    <w:rsid w:val="00A74B9F"/>
    <w:rsid w:val="00A7761A"/>
    <w:rsid w:val="00A7769B"/>
    <w:rsid w:val="00A876A6"/>
    <w:rsid w:val="00A9092F"/>
    <w:rsid w:val="00A9196A"/>
    <w:rsid w:val="00A93CC1"/>
    <w:rsid w:val="00A93FB2"/>
    <w:rsid w:val="00A94E5E"/>
    <w:rsid w:val="00A95219"/>
    <w:rsid w:val="00A963C2"/>
    <w:rsid w:val="00AA1491"/>
    <w:rsid w:val="00AA15C4"/>
    <w:rsid w:val="00AA2DBD"/>
    <w:rsid w:val="00AA47CF"/>
    <w:rsid w:val="00AA596F"/>
    <w:rsid w:val="00AB058D"/>
    <w:rsid w:val="00AB45E5"/>
    <w:rsid w:val="00AB641A"/>
    <w:rsid w:val="00AC128D"/>
    <w:rsid w:val="00AC6144"/>
    <w:rsid w:val="00AC6262"/>
    <w:rsid w:val="00AD1795"/>
    <w:rsid w:val="00AD334A"/>
    <w:rsid w:val="00AD5399"/>
    <w:rsid w:val="00AD75CD"/>
    <w:rsid w:val="00AE184C"/>
    <w:rsid w:val="00AE5196"/>
    <w:rsid w:val="00AE5702"/>
    <w:rsid w:val="00AE6A58"/>
    <w:rsid w:val="00AF254B"/>
    <w:rsid w:val="00B00B33"/>
    <w:rsid w:val="00B02C7A"/>
    <w:rsid w:val="00B066FC"/>
    <w:rsid w:val="00B11A4B"/>
    <w:rsid w:val="00B12B31"/>
    <w:rsid w:val="00B13E55"/>
    <w:rsid w:val="00B1680D"/>
    <w:rsid w:val="00B20BE2"/>
    <w:rsid w:val="00B22978"/>
    <w:rsid w:val="00B31C02"/>
    <w:rsid w:val="00B349E3"/>
    <w:rsid w:val="00B40719"/>
    <w:rsid w:val="00B472F7"/>
    <w:rsid w:val="00B61353"/>
    <w:rsid w:val="00B61398"/>
    <w:rsid w:val="00B65209"/>
    <w:rsid w:val="00B65253"/>
    <w:rsid w:val="00B6792B"/>
    <w:rsid w:val="00B70B97"/>
    <w:rsid w:val="00B76C2E"/>
    <w:rsid w:val="00B80144"/>
    <w:rsid w:val="00B808AA"/>
    <w:rsid w:val="00B83C33"/>
    <w:rsid w:val="00B84011"/>
    <w:rsid w:val="00B8512A"/>
    <w:rsid w:val="00B94EE4"/>
    <w:rsid w:val="00BA6046"/>
    <w:rsid w:val="00BB156B"/>
    <w:rsid w:val="00BB39EF"/>
    <w:rsid w:val="00BB7CA9"/>
    <w:rsid w:val="00BB7DFA"/>
    <w:rsid w:val="00BB7E44"/>
    <w:rsid w:val="00BD231C"/>
    <w:rsid w:val="00BD6C13"/>
    <w:rsid w:val="00BE22CA"/>
    <w:rsid w:val="00BF336E"/>
    <w:rsid w:val="00C017C6"/>
    <w:rsid w:val="00C02918"/>
    <w:rsid w:val="00C037B5"/>
    <w:rsid w:val="00C06115"/>
    <w:rsid w:val="00C10A55"/>
    <w:rsid w:val="00C1188C"/>
    <w:rsid w:val="00C1240F"/>
    <w:rsid w:val="00C1712A"/>
    <w:rsid w:val="00C23EA3"/>
    <w:rsid w:val="00C23F4A"/>
    <w:rsid w:val="00C25399"/>
    <w:rsid w:val="00C25F19"/>
    <w:rsid w:val="00C27095"/>
    <w:rsid w:val="00C336AB"/>
    <w:rsid w:val="00C37D2B"/>
    <w:rsid w:val="00C4372A"/>
    <w:rsid w:val="00C44FAA"/>
    <w:rsid w:val="00C47C24"/>
    <w:rsid w:val="00C51036"/>
    <w:rsid w:val="00C55EFA"/>
    <w:rsid w:val="00C575A9"/>
    <w:rsid w:val="00C63EEC"/>
    <w:rsid w:val="00C6541D"/>
    <w:rsid w:val="00C70546"/>
    <w:rsid w:val="00C72D3A"/>
    <w:rsid w:val="00C80F3B"/>
    <w:rsid w:val="00C867A3"/>
    <w:rsid w:val="00C879F8"/>
    <w:rsid w:val="00C9347D"/>
    <w:rsid w:val="00C96802"/>
    <w:rsid w:val="00C970F5"/>
    <w:rsid w:val="00CA46BD"/>
    <w:rsid w:val="00CA51A4"/>
    <w:rsid w:val="00CA7E04"/>
    <w:rsid w:val="00CB16D1"/>
    <w:rsid w:val="00CB1A26"/>
    <w:rsid w:val="00CB394B"/>
    <w:rsid w:val="00CB3E7E"/>
    <w:rsid w:val="00CB536C"/>
    <w:rsid w:val="00CC0C64"/>
    <w:rsid w:val="00CC5A7E"/>
    <w:rsid w:val="00CD7ED3"/>
    <w:rsid w:val="00CE052E"/>
    <w:rsid w:val="00CE329E"/>
    <w:rsid w:val="00CE35D8"/>
    <w:rsid w:val="00CE5254"/>
    <w:rsid w:val="00CE5D27"/>
    <w:rsid w:val="00CF36ED"/>
    <w:rsid w:val="00D001EA"/>
    <w:rsid w:val="00D023A6"/>
    <w:rsid w:val="00D02891"/>
    <w:rsid w:val="00D11A3C"/>
    <w:rsid w:val="00D15BA9"/>
    <w:rsid w:val="00D15CF3"/>
    <w:rsid w:val="00D2011F"/>
    <w:rsid w:val="00D23428"/>
    <w:rsid w:val="00D30E00"/>
    <w:rsid w:val="00D31C12"/>
    <w:rsid w:val="00D44945"/>
    <w:rsid w:val="00D460CB"/>
    <w:rsid w:val="00D475BE"/>
    <w:rsid w:val="00D52ECB"/>
    <w:rsid w:val="00D5589A"/>
    <w:rsid w:val="00D56BD0"/>
    <w:rsid w:val="00D60199"/>
    <w:rsid w:val="00D61059"/>
    <w:rsid w:val="00D638E3"/>
    <w:rsid w:val="00D67FC6"/>
    <w:rsid w:val="00D713A8"/>
    <w:rsid w:val="00D728D8"/>
    <w:rsid w:val="00D80392"/>
    <w:rsid w:val="00D80A0C"/>
    <w:rsid w:val="00D87764"/>
    <w:rsid w:val="00D92113"/>
    <w:rsid w:val="00D923DC"/>
    <w:rsid w:val="00D931AC"/>
    <w:rsid w:val="00D942D2"/>
    <w:rsid w:val="00D942E7"/>
    <w:rsid w:val="00D944AD"/>
    <w:rsid w:val="00D97374"/>
    <w:rsid w:val="00D97C59"/>
    <w:rsid w:val="00DA020C"/>
    <w:rsid w:val="00DA3392"/>
    <w:rsid w:val="00DA4D0D"/>
    <w:rsid w:val="00DA5002"/>
    <w:rsid w:val="00DA5115"/>
    <w:rsid w:val="00DA558B"/>
    <w:rsid w:val="00DA5A65"/>
    <w:rsid w:val="00DA5A73"/>
    <w:rsid w:val="00DB05FD"/>
    <w:rsid w:val="00DB44B1"/>
    <w:rsid w:val="00DB70A9"/>
    <w:rsid w:val="00DB77DB"/>
    <w:rsid w:val="00DC519F"/>
    <w:rsid w:val="00DC746F"/>
    <w:rsid w:val="00DD0022"/>
    <w:rsid w:val="00DD3E1E"/>
    <w:rsid w:val="00DD3E55"/>
    <w:rsid w:val="00DD4224"/>
    <w:rsid w:val="00DD5415"/>
    <w:rsid w:val="00DD58FE"/>
    <w:rsid w:val="00DD5A2D"/>
    <w:rsid w:val="00DE0C1A"/>
    <w:rsid w:val="00DE22EF"/>
    <w:rsid w:val="00DE48F8"/>
    <w:rsid w:val="00DE63B8"/>
    <w:rsid w:val="00DF2D70"/>
    <w:rsid w:val="00DF39B1"/>
    <w:rsid w:val="00DF42E6"/>
    <w:rsid w:val="00E01402"/>
    <w:rsid w:val="00E02602"/>
    <w:rsid w:val="00E05864"/>
    <w:rsid w:val="00E07766"/>
    <w:rsid w:val="00E13B58"/>
    <w:rsid w:val="00E170BD"/>
    <w:rsid w:val="00E179F0"/>
    <w:rsid w:val="00E17A00"/>
    <w:rsid w:val="00E22079"/>
    <w:rsid w:val="00E22174"/>
    <w:rsid w:val="00E30631"/>
    <w:rsid w:val="00E365CE"/>
    <w:rsid w:val="00E36759"/>
    <w:rsid w:val="00E42FF7"/>
    <w:rsid w:val="00E457A7"/>
    <w:rsid w:val="00E5003F"/>
    <w:rsid w:val="00E52125"/>
    <w:rsid w:val="00E53E7D"/>
    <w:rsid w:val="00E606A8"/>
    <w:rsid w:val="00E60836"/>
    <w:rsid w:val="00E74CCD"/>
    <w:rsid w:val="00E77B36"/>
    <w:rsid w:val="00E907C1"/>
    <w:rsid w:val="00E92C1D"/>
    <w:rsid w:val="00E943DB"/>
    <w:rsid w:val="00E95692"/>
    <w:rsid w:val="00EA0085"/>
    <w:rsid w:val="00EA1D96"/>
    <w:rsid w:val="00EA20E4"/>
    <w:rsid w:val="00EA26F6"/>
    <w:rsid w:val="00EA47DF"/>
    <w:rsid w:val="00EA5993"/>
    <w:rsid w:val="00EB027C"/>
    <w:rsid w:val="00EB1B8C"/>
    <w:rsid w:val="00EB3247"/>
    <w:rsid w:val="00EC29D7"/>
    <w:rsid w:val="00EC2A43"/>
    <w:rsid w:val="00EC6CEC"/>
    <w:rsid w:val="00ED48DA"/>
    <w:rsid w:val="00ED5C2C"/>
    <w:rsid w:val="00ED6087"/>
    <w:rsid w:val="00ED6EAD"/>
    <w:rsid w:val="00EE2CE3"/>
    <w:rsid w:val="00EE2F4B"/>
    <w:rsid w:val="00EE47DB"/>
    <w:rsid w:val="00EE5563"/>
    <w:rsid w:val="00EE72D5"/>
    <w:rsid w:val="00EF161F"/>
    <w:rsid w:val="00EF5F6C"/>
    <w:rsid w:val="00EF6CBD"/>
    <w:rsid w:val="00EF786C"/>
    <w:rsid w:val="00F0070A"/>
    <w:rsid w:val="00F00C75"/>
    <w:rsid w:val="00F0275E"/>
    <w:rsid w:val="00F03E1E"/>
    <w:rsid w:val="00F05D69"/>
    <w:rsid w:val="00F10549"/>
    <w:rsid w:val="00F1063F"/>
    <w:rsid w:val="00F12A27"/>
    <w:rsid w:val="00F13B8D"/>
    <w:rsid w:val="00F144D6"/>
    <w:rsid w:val="00F14A53"/>
    <w:rsid w:val="00F16A3E"/>
    <w:rsid w:val="00F26544"/>
    <w:rsid w:val="00F3053E"/>
    <w:rsid w:val="00F318E0"/>
    <w:rsid w:val="00F323FF"/>
    <w:rsid w:val="00F44C63"/>
    <w:rsid w:val="00F46D3F"/>
    <w:rsid w:val="00F52FD1"/>
    <w:rsid w:val="00F543AC"/>
    <w:rsid w:val="00F55659"/>
    <w:rsid w:val="00F60B69"/>
    <w:rsid w:val="00F649D4"/>
    <w:rsid w:val="00F64CF3"/>
    <w:rsid w:val="00F67366"/>
    <w:rsid w:val="00F75941"/>
    <w:rsid w:val="00F81114"/>
    <w:rsid w:val="00F9039C"/>
    <w:rsid w:val="00F90EB6"/>
    <w:rsid w:val="00F9515E"/>
    <w:rsid w:val="00FA45A8"/>
    <w:rsid w:val="00FA4722"/>
    <w:rsid w:val="00FA55DD"/>
    <w:rsid w:val="00FB279E"/>
    <w:rsid w:val="00FC2278"/>
    <w:rsid w:val="00FC50A3"/>
    <w:rsid w:val="00FE22B4"/>
    <w:rsid w:val="00FF320A"/>
    <w:rsid w:val="00FF3C72"/>
    <w:rsid w:val="00F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der.gsm@li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r-di1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vv@centr.admk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_directora_ssh_vertica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_directora_ssh_vertical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536A-7EE5-42BD-9394-E877E576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21363</CharactersWithSpaces>
  <SharedDoc>false</SharedDoc>
  <HLinks>
    <vt:vector size="54" baseType="variant">
      <vt:variant>
        <vt:i4>1769509</vt:i4>
      </vt:variant>
      <vt:variant>
        <vt:i4>24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8126551</vt:i4>
      </vt:variant>
      <vt:variant>
        <vt:i4>21</vt:i4>
      </vt:variant>
      <vt:variant>
        <vt:i4>0</vt:i4>
      </vt:variant>
      <vt:variant>
        <vt:i4>5</vt:i4>
      </vt:variant>
      <vt:variant>
        <vt:lpwstr>mailto:flashmanteam@gmail.com</vt:lpwstr>
      </vt:variant>
      <vt:variant>
        <vt:lpwstr/>
      </vt:variant>
      <vt:variant>
        <vt:i4>1769509</vt:i4>
      </vt:variant>
      <vt:variant>
        <vt:i4>18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524320</vt:i4>
      </vt:variant>
      <vt:variant>
        <vt:i4>15</vt:i4>
      </vt:variant>
      <vt:variant>
        <vt:i4>0</vt:i4>
      </vt:variant>
      <vt:variant>
        <vt:i4>5</vt:i4>
      </vt:variant>
      <vt:variant>
        <vt:lpwstr>mailto:dar-di1@yandex.ru</vt:lpwstr>
      </vt:variant>
      <vt:variant>
        <vt:lpwstr/>
      </vt:variant>
      <vt:variant>
        <vt:i4>1572945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https://e.mail.ru/compose?To=csk_selegovskiy@mail.ru</vt:lpwstr>
      </vt:variant>
      <vt:variant>
        <vt:lpwstr/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8126481</vt:i4>
      </vt:variant>
      <vt:variant>
        <vt:i4>6</vt:i4>
      </vt:variant>
      <vt:variant>
        <vt:i4>0</vt:i4>
      </vt:variant>
      <vt:variant>
        <vt:i4>5</vt:i4>
      </vt:variant>
      <vt:variant>
        <vt:lpwstr>mailto:pvv@centr.admkrsk.ru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Марина</dc:creator>
  <cp:lastModifiedBy>Астафьева Марина Николаевна</cp:lastModifiedBy>
  <cp:revision>4</cp:revision>
  <cp:lastPrinted>2022-08-05T05:11:00Z</cp:lastPrinted>
  <dcterms:created xsi:type="dcterms:W3CDTF">2023-07-19T10:12:00Z</dcterms:created>
  <dcterms:modified xsi:type="dcterms:W3CDTF">2023-07-19T10:24:00Z</dcterms:modified>
</cp:coreProperties>
</file>