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6F" w:rsidRDefault="00CB769F" w:rsidP="00CB769F">
      <w:pPr>
        <w:pStyle w:val="6"/>
        <w:tabs>
          <w:tab w:val="left" w:pos="0"/>
        </w:tabs>
        <w:contextualSpacing/>
        <w:rPr>
          <w:b w:val="0"/>
          <w:color w:val="000000" w:themeColor="text1"/>
          <w:szCs w:val="28"/>
        </w:rPr>
      </w:pPr>
      <w:r w:rsidRPr="00CB769F">
        <w:rPr>
          <w:color w:val="000000" w:themeColor="text1"/>
          <w:szCs w:val="28"/>
        </w:rPr>
        <w:t>Регламент</w:t>
      </w:r>
      <w:r w:rsidR="0097166A">
        <w:rPr>
          <w:color w:val="000000" w:themeColor="text1"/>
          <w:szCs w:val="28"/>
        </w:rPr>
        <w:t xml:space="preserve"> </w:t>
      </w:r>
    </w:p>
    <w:p w:rsidR="007B3833" w:rsidRDefault="00CB769F" w:rsidP="00CB769F">
      <w:pPr>
        <w:pStyle w:val="6"/>
        <w:tabs>
          <w:tab w:val="left" w:pos="0"/>
        </w:tabs>
        <w:contextualSpacing/>
        <w:rPr>
          <w:color w:val="auto"/>
          <w:szCs w:val="28"/>
        </w:rPr>
      </w:pPr>
      <w:r w:rsidRPr="00CB769F">
        <w:rPr>
          <w:color w:val="000000" w:themeColor="text1"/>
          <w:szCs w:val="28"/>
        </w:rPr>
        <w:t xml:space="preserve">подготовки и </w:t>
      </w:r>
      <w:r w:rsidRPr="00172309">
        <w:rPr>
          <w:color w:val="auto"/>
          <w:szCs w:val="28"/>
        </w:rPr>
        <w:t xml:space="preserve">проведения открытого фестиваля двигательно-игровой деятельности среди воспитанников </w:t>
      </w:r>
      <w:r w:rsidR="007B3833">
        <w:rPr>
          <w:color w:val="auto"/>
          <w:szCs w:val="28"/>
        </w:rPr>
        <w:t xml:space="preserve">муниципальных </w:t>
      </w:r>
      <w:r w:rsidRPr="00172309">
        <w:rPr>
          <w:color w:val="auto"/>
          <w:szCs w:val="28"/>
        </w:rPr>
        <w:t xml:space="preserve">дошкольных образовательных учреждений города Красноярска </w:t>
      </w:r>
    </w:p>
    <w:p w:rsidR="00CB769F" w:rsidRPr="00172309" w:rsidRDefault="00EA47E6" w:rsidP="00CB769F">
      <w:pPr>
        <w:pStyle w:val="6"/>
        <w:tabs>
          <w:tab w:val="left" w:pos="0"/>
        </w:tabs>
        <w:contextualSpacing/>
        <w:rPr>
          <w:color w:val="auto"/>
          <w:szCs w:val="28"/>
        </w:rPr>
      </w:pPr>
      <w:r w:rsidRPr="00D72F4E">
        <w:rPr>
          <w:color w:val="auto"/>
          <w:szCs w:val="28"/>
        </w:rPr>
        <w:t>(первое полугодие</w:t>
      </w:r>
      <w:r w:rsidR="007B3833" w:rsidRPr="00D72F4E">
        <w:rPr>
          <w:color w:val="auto"/>
          <w:szCs w:val="28"/>
        </w:rPr>
        <w:t xml:space="preserve"> </w:t>
      </w:r>
      <w:r w:rsidR="00CB769F" w:rsidRPr="00D72F4E">
        <w:rPr>
          <w:color w:val="auto"/>
          <w:szCs w:val="28"/>
        </w:rPr>
        <w:t>20</w:t>
      </w:r>
      <w:r w:rsidR="006B0DE9" w:rsidRPr="00D72F4E">
        <w:rPr>
          <w:color w:val="auto"/>
          <w:szCs w:val="28"/>
        </w:rPr>
        <w:t>20</w:t>
      </w:r>
      <w:r w:rsidR="00CB769F" w:rsidRPr="00D72F4E">
        <w:rPr>
          <w:color w:val="auto"/>
          <w:szCs w:val="28"/>
        </w:rPr>
        <w:t>-202</w:t>
      </w:r>
      <w:r w:rsidR="006B0DE9" w:rsidRPr="00D72F4E">
        <w:rPr>
          <w:color w:val="auto"/>
          <w:szCs w:val="28"/>
        </w:rPr>
        <w:t>1</w:t>
      </w:r>
      <w:r w:rsidR="00CB769F" w:rsidRPr="00D72F4E">
        <w:rPr>
          <w:color w:val="auto"/>
          <w:szCs w:val="28"/>
        </w:rPr>
        <w:t xml:space="preserve"> учебно</w:t>
      </w:r>
      <w:r w:rsidR="007B3833" w:rsidRPr="00D72F4E">
        <w:rPr>
          <w:color w:val="auto"/>
          <w:szCs w:val="28"/>
        </w:rPr>
        <w:t>го</w:t>
      </w:r>
      <w:r w:rsidR="00CB769F" w:rsidRPr="00D72F4E">
        <w:rPr>
          <w:color w:val="auto"/>
          <w:szCs w:val="28"/>
        </w:rPr>
        <w:t xml:space="preserve"> год</w:t>
      </w:r>
      <w:r w:rsidR="007B3833" w:rsidRPr="00D72F4E">
        <w:rPr>
          <w:color w:val="auto"/>
          <w:szCs w:val="28"/>
        </w:rPr>
        <w:t>а</w:t>
      </w:r>
      <w:r w:rsidRPr="00D72F4E">
        <w:rPr>
          <w:color w:val="auto"/>
          <w:szCs w:val="28"/>
        </w:rPr>
        <w:t>)</w:t>
      </w:r>
    </w:p>
    <w:p w:rsidR="00CB769F" w:rsidRPr="00172309" w:rsidRDefault="00CB769F" w:rsidP="00CB769F">
      <w:pPr>
        <w:pStyle w:val="6"/>
        <w:tabs>
          <w:tab w:val="left" w:pos="0"/>
        </w:tabs>
        <w:contextualSpacing/>
        <w:rPr>
          <w:color w:val="auto"/>
          <w:szCs w:val="28"/>
        </w:rPr>
      </w:pPr>
      <w:r w:rsidRPr="00172309">
        <w:rPr>
          <w:color w:val="auto"/>
          <w:szCs w:val="28"/>
        </w:rPr>
        <w:t>по виду программы «ГТО: подтянись к движению!»</w:t>
      </w:r>
    </w:p>
    <w:p w:rsidR="00BA51C6" w:rsidRPr="00172309" w:rsidRDefault="00BA51C6" w:rsidP="00401B24">
      <w:pPr>
        <w:pStyle w:val="a5"/>
        <w:numPr>
          <w:ilvl w:val="0"/>
          <w:numId w:val="20"/>
        </w:numPr>
        <w:spacing w:before="240" w:after="0" w:line="240" w:lineRule="auto"/>
        <w:jc w:val="center"/>
        <w:rPr>
          <w:rFonts w:ascii="Times New Roman" w:hAnsi="Times New Roman"/>
          <w:b/>
          <w:sz w:val="28"/>
          <w:szCs w:val="28"/>
          <w:lang w:eastAsia="ru-RU"/>
        </w:rPr>
      </w:pPr>
      <w:r w:rsidRPr="00172309">
        <w:rPr>
          <w:rFonts w:ascii="Times New Roman" w:hAnsi="Times New Roman"/>
          <w:b/>
          <w:sz w:val="28"/>
          <w:szCs w:val="28"/>
          <w:lang w:eastAsia="ru-RU"/>
        </w:rPr>
        <w:t>Общие положения</w:t>
      </w:r>
    </w:p>
    <w:p w:rsidR="00401B24" w:rsidRPr="00172309" w:rsidRDefault="0053757C" w:rsidP="00401B24">
      <w:pPr>
        <w:pStyle w:val="6"/>
        <w:tabs>
          <w:tab w:val="left" w:pos="0"/>
        </w:tabs>
        <w:contextualSpacing/>
        <w:jc w:val="both"/>
        <w:rPr>
          <w:b w:val="0"/>
          <w:color w:val="auto"/>
          <w:szCs w:val="28"/>
        </w:rPr>
      </w:pPr>
      <w:r w:rsidRPr="00172309">
        <w:rPr>
          <w:b w:val="0"/>
          <w:color w:val="auto"/>
          <w:szCs w:val="28"/>
        </w:rPr>
        <w:tab/>
      </w:r>
      <w:r w:rsidR="00BA51C6" w:rsidRPr="00172309">
        <w:rPr>
          <w:b w:val="0"/>
          <w:color w:val="auto"/>
          <w:szCs w:val="28"/>
        </w:rPr>
        <w:t xml:space="preserve">Соблюдение настоящего Регламента обязательно при подготовке и проведении </w:t>
      </w:r>
      <w:r w:rsidR="00B41977" w:rsidRPr="00172309">
        <w:rPr>
          <w:b w:val="0"/>
          <w:color w:val="auto"/>
          <w:szCs w:val="28"/>
        </w:rPr>
        <w:t xml:space="preserve">открытого </w:t>
      </w:r>
      <w:r w:rsidRPr="00172309">
        <w:rPr>
          <w:b w:val="0"/>
          <w:color w:val="auto"/>
          <w:szCs w:val="28"/>
        </w:rPr>
        <w:t xml:space="preserve">фестиваля двигательно-игровой деятельности среди воспитанников </w:t>
      </w:r>
      <w:r w:rsidR="007B3833">
        <w:rPr>
          <w:b w:val="0"/>
          <w:color w:val="auto"/>
          <w:szCs w:val="28"/>
        </w:rPr>
        <w:t xml:space="preserve">муниципальных </w:t>
      </w:r>
      <w:r w:rsidRPr="00172309">
        <w:rPr>
          <w:b w:val="0"/>
          <w:color w:val="auto"/>
          <w:szCs w:val="28"/>
        </w:rPr>
        <w:t xml:space="preserve">дошкольных образовательных учреждений города Красноярска </w:t>
      </w:r>
      <w:r w:rsidR="00401B24" w:rsidRPr="00172309">
        <w:rPr>
          <w:b w:val="0"/>
          <w:color w:val="auto"/>
          <w:szCs w:val="28"/>
        </w:rPr>
        <w:t xml:space="preserve">в </w:t>
      </w:r>
      <w:r w:rsidR="007B3833" w:rsidRPr="007B3833">
        <w:rPr>
          <w:b w:val="0"/>
          <w:color w:val="auto"/>
          <w:szCs w:val="28"/>
        </w:rPr>
        <w:t>первом полугодии 2020-2021 учебного года</w:t>
      </w:r>
      <w:r w:rsidR="00867AAB" w:rsidRPr="00172309">
        <w:rPr>
          <w:b w:val="0"/>
          <w:color w:val="auto"/>
          <w:szCs w:val="28"/>
        </w:rPr>
        <w:t xml:space="preserve"> </w:t>
      </w:r>
      <w:r w:rsidRPr="00172309">
        <w:rPr>
          <w:b w:val="0"/>
          <w:color w:val="auto"/>
          <w:szCs w:val="28"/>
        </w:rPr>
        <w:t>по вид</w:t>
      </w:r>
      <w:r w:rsidR="00014C82" w:rsidRPr="00172309">
        <w:rPr>
          <w:b w:val="0"/>
          <w:color w:val="auto"/>
          <w:szCs w:val="28"/>
        </w:rPr>
        <w:t>у</w:t>
      </w:r>
      <w:r w:rsidRPr="00172309">
        <w:rPr>
          <w:b w:val="0"/>
          <w:color w:val="auto"/>
          <w:szCs w:val="28"/>
        </w:rPr>
        <w:t xml:space="preserve"> программ</w:t>
      </w:r>
      <w:r w:rsidR="003312F1" w:rsidRPr="00172309">
        <w:rPr>
          <w:b w:val="0"/>
          <w:color w:val="auto"/>
          <w:szCs w:val="28"/>
        </w:rPr>
        <w:t>ы</w:t>
      </w:r>
      <w:r w:rsidR="00AC700C" w:rsidRPr="00172309">
        <w:rPr>
          <w:b w:val="0"/>
          <w:color w:val="auto"/>
          <w:szCs w:val="28"/>
        </w:rPr>
        <w:t xml:space="preserve"> </w:t>
      </w:r>
      <w:r w:rsidR="00292FE7" w:rsidRPr="00172309">
        <w:rPr>
          <w:b w:val="0"/>
          <w:color w:val="auto"/>
          <w:szCs w:val="28"/>
        </w:rPr>
        <w:t>«</w:t>
      </w:r>
      <w:r w:rsidR="003312F1" w:rsidRPr="00172309">
        <w:rPr>
          <w:b w:val="0"/>
          <w:color w:val="auto"/>
          <w:szCs w:val="28"/>
        </w:rPr>
        <w:t>ГТО: подтянись к движению!</w:t>
      </w:r>
      <w:r w:rsidR="00292FE7" w:rsidRPr="00172309">
        <w:rPr>
          <w:b w:val="0"/>
          <w:color w:val="auto"/>
          <w:szCs w:val="28"/>
        </w:rPr>
        <w:t>»</w:t>
      </w:r>
      <w:r w:rsidR="00AC700C" w:rsidRPr="00172309">
        <w:rPr>
          <w:b w:val="0"/>
          <w:color w:val="auto"/>
          <w:szCs w:val="28"/>
        </w:rPr>
        <w:t xml:space="preserve"> </w:t>
      </w:r>
      <w:r w:rsidR="00E3259B" w:rsidRPr="00172309">
        <w:rPr>
          <w:b w:val="0"/>
          <w:color w:val="auto"/>
          <w:szCs w:val="28"/>
        </w:rPr>
        <w:t xml:space="preserve">(далее – </w:t>
      </w:r>
      <w:r w:rsidR="00014C82" w:rsidRPr="00172309">
        <w:rPr>
          <w:b w:val="0"/>
          <w:color w:val="auto"/>
          <w:szCs w:val="28"/>
        </w:rPr>
        <w:t>Мероприятие</w:t>
      </w:r>
      <w:r w:rsidR="00E3259B" w:rsidRPr="00172309">
        <w:rPr>
          <w:b w:val="0"/>
          <w:color w:val="auto"/>
          <w:szCs w:val="28"/>
        </w:rPr>
        <w:t>).</w:t>
      </w:r>
    </w:p>
    <w:p w:rsidR="003C74F7" w:rsidRPr="00172309" w:rsidRDefault="00B5657C" w:rsidP="00804E04">
      <w:pPr>
        <w:pStyle w:val="6"/>
        <w:tabs>
          <w:tab w:val="left" w:pos="0"/>
        </w:tabs>
        <w:contextualSpacing/>
        <w:jc w:val="both"/>
        <w:rPr>
          <w:b w:val="0"/>
          <w:color w:val="auto"/>
          <w:szCs w:val="28"/>
        </w:rPr>
      </w:pPr>
      <w:r w:rsidRPr="00172309">
        <w:rPr>
          <w:b w:val="0"/>
          <w:color w:val="auto"/>
          <w:szCs w:val="28"/>
        </w:rPr>
        <w:tab/>
        <w:t>Мероприятие проводится в фор</w:t>
      </w:r>
      <w:r w:rsidR="00401B24" w:rsidRPr="00172309">
        <w:rPr>
          <w:b w:val="0"/>
          <w:color w:val="auto"/>
          <w:szCs w:val="28"/>
        </w:rPr>
        <w:t xml:space="preserve">ме </w:t>
      </w:r>
      <w:r w:rsidR="00B24D08" w:rsidRPr="006C347F">
        <w:rPr>
          <w:color w:val="auto"/>
          <w:szCs w:val="28"/>
        </w:rPr>
        <w:t xml:space="preserve">пробного </w:t>
      </w:r>
      <w:r w:rsidR="00401B24" w:rsidRPr="006C347F">
        <w:rPr>
          <w:color w:val="auto"/>
          <w:szCs w:val="28"/>
        </w:rPr>
        <w:t>он</w:t>
      </w:r>
      <w:r w:rsidR="00D2684D">
        <w:rPr>
          <w:color w:val="auto"/>
          <w:szCs w:val="28"/>
        </w:rPr>
        <w:t>-</w:t>
      </w:r>
      <w:r w:rsidR="00401B24" w:rsidRPr="006C347F">
        <w:rPr>
          <w:color w:val="auto"/>
          <w:szCs w:val="28"/>
        </w:rPr>
        <w:t>лайн</w:t>
      </w:r>
      <w:r w:rsidR="00D2684D">
        <w:rPr>
          <w:color w:val="auto"/>
          <w:szCs w:val="28"/>
        </w:rPr>
        <w:t xml:space="preserve"> </w:t>
      </w:r>
      <w:r w:rsidRPr="006C347F">
        <w:rPr>
          <w:color w:val="auto"/>
          <w:szCs w:val="28"/>
        </w:rPr>
        <w:t>тестирования</w:t>
      </w:r>
      <w:r w:rsidRPr="00172309">
        <w:rPr>
          <w:b w:val="0"/>
          <w:color w:val="auto"/>
          <w:szCs w:val="28"/>
        </w:rPr>
        <w:t xml:space="preserve"> Всероссийского физкультурно-спортивного комплекса «Готов к труду и обороне» (ГТО) (далее – </w:t>
      </w:r>
      <w:r w:rsidR="00BE0B20" w:rsidRPr="00172309">
        <w:rPr>
          <w:b w:val="0"/>
          <w:color w:val="auto"/>
          <w:szCs w:val="28"/>
        </w:rPr>
        <w:t>Т</w:t>
      </w:r>
      <w:r w:rsidRPr="00172309">
        <w:rPr>
          <w:b w:val="0"/>
          <w:color w:val="auto"/>
          <w:szCs w:val="28"/>
        </w:rPr>
        <w:t>естирование).</w:t>
      </w:r>
    </w:p>
    <w:p w:rsidR="005852A6" w:rsidRPr="00172309" w:rsidRDefault="00B5657C" w:rsidP="005852A6">
      <w:pPr>
        <w:spacing w:after="0" w:line="240" w:lineRule="auto"/>
        <w:ind w:firstLine="709"/>
        <w:jc w:val="both"/>
        <w:rPr>
          <w:rFonts w:ascii="Times New Roman" w:eastAsia="Times New Roman" w:hAnsi="Times New Roman"/>
          <w:sz w:val="28"/>
          <w:szCs w:val="28"/>
          <w:lang w:eastAsia="ru-RU"/>
        </w:rPr>
      </w:pPr>
      <w:r w:rsidRPr="00172309">
        <w:rPr>
          <w:rFonts w:ascii="Times New Roman" w:eastAsia="Times New Roman" w:hAnsi="Times New Roman"/>
          <w:sz w:val="28"/>
          <w:szCs w:val="28"/>
          <w:lang w:eastAsia="ru-RU"/>
        </w:rPr>
        <w:t xml:space="preserve">Тестирование </w:t>
      </w:r>
      <w:r w:rsidR="005852A6" w:rsidRPr="00172309">
        <w:rPr>
          <w:rFonts w:ascii="Times New Roman" w:eastAsia="Times New Roman" w:hAnsi="Times New Roman"/>
          <w:sz w:val="28"/>
          <w:szCs w:val="28"/>
          <w:lang w:eastAsia="ru-RU"/>
        </w:rPr>
        <w:t xml:space="preserve">проводится в </w:t>
      </w:r>
      <w:r w:rsidR="00AE10AF" w:rsidRPr="00172309">
        <w:rPr>
          <w:rFonts w:ascii="Times New Roman" w:eastAsia="Times New Roman" w:hAnsi="Times New Roman"/>
          <w:sz w:val="28"/>
          <w:szCs w:val="28"/>
          <w:lang w:eastAsia="ru-RU"/>
        </w:rPr>
        <w:t>соответствии с</w:t>
      </w:r>
      <w:r w:rsidR="00381EE2" w:rsidRPr="00172309">
        <w:rPr>
          <w:rFonts w:ascii="Times New Roman" w:eastAsia="Times New Roman" w:hAnsi="Times New Roman"/>
          <w:sz w:val="28"/>
          <w:szCs w:val="28"/>
          <w:lang w:eastAsia="ru-RU"/>
        </w:rPr>
        <w:t xml:space="preserve"> </w:t>
      </w:r>
      <w:r w:rsidR="005852A6" w:rsidRPr="00172309">
        <w:rPr>
          <w:rFonts w:ascii="Times New Roman" w:hAnsi="Times New Roman"/>
          <w:sz w:val="28"/>
          <w:szCs w:val="28"/>
        </w:rPr>
        <w:t xml:space="preserve">методическими рекомендациями по тестированию населения в рамках </w:t>
      </w:r>
      <w:r w:rsidR="00F54757" w:rsidRPr="00172309">
        <w:rPr>
          <w:rFonts w:ascii="Times New Roman" w:eastAsia="Times New Roman" w:hAnsi="Times New Roman"/>
          <w:sz w:val="28"/>
          <w:szCs w:val="28"/>
          <w:lang w:eastAsia="ru-RU"/>
        </w:rPr>
        <w:t xml:space="preserve">Всероссийского физкультурно-спортивного комплекса «Готов к труду и обороне» (ГТО) (далее </w:t>
      </w:r>
      <w:r w:rsidR="00F54757" w:rsidRPr="00172309">
        <w:rPr>
          <w:rFonts w:ascii="Times New Roman" w:hAnsi="Times New Roman"/>
          <w:sz w:val="28"/>
          <w:szCs w:val="28"/>
        </w:rPr>
        <w:t xml:space="preserve">– </w:t>
      </w:r>
      <w:r w:rsidR="008B465E" w:rsidRPr="00172309">
        <w:rPr>
          <w:rFonts w:ascii="Times New Roman" w:hAnsi="Times New Roman"/>
          <w:sz w:val="28"/>
          <w:szCs w:val="28"/>
        </w:rPr>
        <w:t>комплекс</w:t>
      </w:r>
      <w:r w:rsidR="00F54757" w:rsidRPr="00172309">
        <w:rPr>
          <w:rFonts w:ascii="Times New Roman" w:hAnsi="Times New Roman"/>
          <w:sz w:val="28"/>
          <w:szCs w:val="28"/>
        </w:rPr>
        <w:t xml:space="preserve"> ГТО)</w:t>
      </w:r>
      <w:r w:rsidR="005852A6" w:rsidRPr="00172309">
        <w:rPr>
          <w:rFonts w:ascii="Times New Roman" w:hAnsi="Times New Roman"/>
          <w:sz w:val="28"/>
          <w:szCs w:val="28"/>
        </w:rPr>
        <w:t>, одобренными на заседаниях Координационной комиссии Минспорта России по введению и реализации Всероссийского физкультурно-спортивного комплекса (протокол № 1 от 23.07.2014 пункт II/1) и Экспертного совета по вопросам Всероссийского физкультурно-спортивного комплекса 28.05.2014 и 27.08.2014.</w:t>
      </w:r>
    </w:p>
    <w:p w:rsidR="00B9635A" w:rsidRPr="00D72F4E" w:rsidRDefault="00F5635E" w:rsidP="009F05B9">
      <w:pPr>
        <w:pStyle w:val="a5"/>
        <w:numPr>
          <w:ilvl w:val="0"/>
          <w:numId w:val="20"/>
        </w:numPr>
        <w:spacing w:before="240" w:after="0" w:line="240" w:lineRule="auto"/>
        <w:jc w:val="center"/>
        <w:rPr>
          <w:rFonts w:ascii="Times New Roman" w:hAnsi="Times New Roman"/>
          <w:b/>
          <w:sz w:val="28"/>
          <w:szCs w:val="28"/>
        </w:rPr>
      </w:pPr>
      <w:r w:rsidRPr="00D72F4E">
        <w:rPr>
          <w:rFonts w:ascii="Times New Roman" w:hAnsi="Times New Roman"/>
          <w:b/>
          <w:sz w:val="28"/>
          <w:szCs w:val="28"/>
        </w:rPr>
        <w:t>Организаторы</w:t>
      </w:r>
      <w:r w:rsidR="003D7FE1" w:rsidRPr="00D72F4E">
        <w:rPr>
          <w:rFonts w:ascii="Times New Roman" w:hAnsi="Times New Roman"/>
          <w:b/>
          <w:sz w:val="28"/>
          <w:szCs w:val="28"/>
        </w:rPr>
        <w:t xml:space="preserve"> </w:t>
      </w:r>
      <w:r w:rsidR="00217561" w:rsidRPr="00D72F4E">
        <w:rPr>
          <w:rFonts w:ascii="Times New Roman" w:hAnsi="Times New Roman"/>
          <w:b/>
          <w:sz w:val="28"/>
          <w:szCs w:val="28"/>
        </w:rPr>
        <w:t>Тестирования</w:t>
      </w:r>
    </w:p>
    <w:p w:rsidR="00A33FA9" w:rsidRPr="00172309" w:rsidRDefault="00A33FA9" w:rsidP="00A33FA9">
      <w:pPr>
        <w:spacing w:after="0" w:line="240" w:lineRule="auto"/>
        <w:ind w:firstLine="709"/>
        <w:jc w:val="both"/>
        <w:rPr>
          <w:rFonts w:ascii="Times New Roman" w:hAnsi="Times New Roman"/>
          <w:sz w:val="28"/>
          <w:szCs w:val="28"/>
        </w:rPr>
      </w:pPr>
      <w:r w:rsidRPr="00172309">
        <w:rPr>
          <w:rFonts w:ascii="Times New Roman" w:hAnsi="Times New Roman"/>
          <w:sz w:val="28"/>
          <w:szCs w:val="28"/>
        </w:rPr>
        <w:t xml:space="preserve">Общее руководство по организации и проведению </w:t>
      </w:r>
      <w:r w:rsidR="00AF4709" w:rsidRPr="00172309">
        <w:rPr>
          <w:rFonts w:ascii="Times New Roman" w:hAnsi="Times New Roman"/>
          <w:sz w:val="28"/>
          <w:szCs w:val="28"/>
        </w:rPr>
        <w:t>Т</w:t>
      </w:r>
      <w:r w:rsidR="002B50C8" w:rsidRPr="00172309">
        <w:rPr>
          <w:rFonts w:ascii="Times New Roman" w:hAnsi="Times New Roman"/>
          <w:sz w:val="28"/>
          <w:szCs w:val="28"/>
        </w:rPr>
        <w:t xml:space="preserve">естирования </w:t>
      </w:r>
      <w:r w:rsidR="002E7876" w:rsidRPr="00172309">
        <w:rPr>
          <w:rFonts w:ascii="Times New Roman" w:hAnsi="Times New Roman"/>
          <w:sz w:val="28"/>
          <w:szCs w:val="28"/>
        </w:rPr>
        <w:t>осуществляет</w:t>
      </w:r>
      <w:r w:rsidRPr="00172309">
        <w:rPr>
          <w:rFonts w:ascii="Times New Roman" w:hAnsi="Times New Roman"/>
          <w:sz w:val="28"/>
          <w:szCs w:val="28"/>
        </w:rPr>
        <w:t xml:space="preserve"> </w:t>
      </w:r>
      <w:r w:rsidRPr="00172309">
        <w:rPr>
          <w:rFonts w:ascii="Times New Roman" w:eastAsia="Times New Roman" w:hAnsi="Times New Roman"/>
          <w:bCs/>
          <w:sz w:val="28"/>
          <w:szCs w:val="28"/>
          <w:lang w:eastAsia="ru-RU"/>
        </w:rPr>
        <w:t>главное управление по физической культуре</w:t>
      </w:r>
      <w:r w:rsidR="00F141C0" w:rsidRPr="00172309">
        <w:rPr>
          <w:rFonts w:ascii="Times New Roman" w:eastAsia="Times New Roman" w:hAnsi="Times New Roman"/>
          <w:bCs/>
          <w:sz w:val="28"/>
          <w:szCs w:val="28"/>
          <w:lang w:eastAsia="ru-RU"/>
        </w:rPr>
        <w:t xml:space="preserve"> и</w:t>
      </w:r>
      <w:r w:rsidRPr="00172309">
        <w:rPr>
          <w:rFonts w:ascii="Times New Roman" w:eastAsia="Times New Roman" w:hAnsi="Times New Roman"/>
          <w:bCs/>
          <w:sz w:val="28"/>
          <w:szCs w:val="28"/>
          <w:lang w:eastAsia="ru-RU"/>
        </w:rPr>
        <w:t xml:space="preserve"> спорту администрации города Красноярска</w:t>
      </w:r>
      <w:r w:rsidRPr="00172309">
        <w:rPr>
          <w:rFonts w:ascii="Times New Roman" w:hAnsi="Times New Roman"/>
          <w:sz w:val="28"/>
          <w:szCs w:val="28"/>
        </w:rPr>
        <w:t xml:space="preserve">, </w:t>
      </w:r>
      <w:r w:rsidRPr="00172309">
        <w:rPr>
          <w:rFonts w:ascii="Times New Roman" w:eastAsia="Times New Roman" w:hAnsi="Times New Roman"/>
          <w:sz w:val="28"/>
          <w:szCs w:val="28"/>
          <w:lang w:eastAsia="ru-RU"/>
        </w:rPr>
        <w:t>главное управление образования администрации города Красноярска.</w:t>
      </w:r>
    </w:p>
    <w:p w:rsidR="00E51ED4" w:rsidRPr="00172309" w:rsidRDefault="00401B24" w:rsidP="00E51ED4">
      <w:pPr>
        <w:tabs>
          <w:tab w:val="left" w:pos="0"/>
        </w:tabs>
        <w:spacing w:after="0" w:line="240" w:lineRule="auto"/>
        <w:ind w:firstLine="709"/>
        <w:jc w:val="both"/>
        <w:rPr>
          <w:rFonts w:ascii="Times New Roman" w:hAnsi="Times New Roman"/>
          <w:sz w:val="28"/>
          <w:szCs w:val="28"/>
        </w:rPr>
      </w:pPr>
      <w:r w:rsidRPr="00172309">
        <w:rPr>
          <w:rFonts w:ascii="Times New Roman" w:eastAsia="Times New Roman" w:hAnsi="Times New Roman"/>
          <w:bCs/>
          <w:sz w:val="28"/>
          <w:szCs w:val="28"/>
        </w:rPr>
        <w:t xml:space="preserve">Непосредственное проведение </w:t>
      </w:r>
      <w:r w:rsidR="00CD0314" w:rsidRPr="00D72F4E">
        <w:rPr>
          <w:rFonts w:ascii="Times New Roman" w:eastAsia="Times New Roman" w:hAnsi="Times New Roman"/>
          <w:bCs/>
          <w:sz w:val="28"/>
          <w:szCs w:val="28"/>
        </w:rPr>
        <w:t>Тестирования</w:t>
      </w:r>
      <w:r w:rsidRPr="00172309">
        <w:rPr>
          <w:rFonts w:ascii="Times New Roman" w:eastAsia="Times New Roman" w:hAnsi="Times New Roman"/>
          <w:bCs/>
          <w:sz w:val="28"/>
          <w:szCs w:val="28"/>
        </w:rPr>
        <w:t xml:space="preserve"> возлагается </w:t>
      </w:r>
      <w:r w:rsidR="00DD2D38" w:rsidRPr="00172309">
        <w:rPr>
          <w:rFonts w:ascii="Times New Roman" w:eastAsia="Times New Roman" w:hAnsi="Times New Roman"/>
          <w:bCs/>
          <w:sz w:val="28"/>
          <w:szCs w:val="28"/>
        </w:rPr>
        <w:t>на</w:t>
      </w:r>
      <w:r w:rsidR="00D30D4D">
        <w:rPr>
          <w:rFonts w:ascii="Times New Roman" w:eastAsia="Times New Roman" w:hAnsi="Times New Roman"/>
          <w:bCs/>
          <w:sz w:val="28"/>
          <w:szCs w:val="28"/>
        </w:rPr>
        <w:t xml:space="preserve"> муниципальное автономное учреждение «Центр спортивных клубов»</w:t>
      </w:r>
      <w:r w:rsidR="00DD2D38" w:rsidRPr="00172309">
        <w:rPr>
          <w:rFonts w:ascii="Times New Roman" w:eastAsia="Times New Roman" w:hAnsi="Times New Roman"/>
          <w:bCs/>
          <w:sz w:val="28"/>
          <w:szCs w:val="28"/>
        </w:rPr>
        <w:t xml:space="preserve"> </w:t>
      </w:r>
      <w:r w:rsidR="00D30D4D">
        <w:rPr>
          <w:rFonts w:ascii="Times New Roman" w:eastAsia="Times New Roman" w:hAnsi="Times New Roman"/>
          <w:bCs/>
          <w:sz w:val="28"/>
          <w:szCs w:val="28"/>
        </w:rPr>
        <w:t>(</w:t>
      </w:r>
      <w:r w:rsidR="00DD2D38" w:rsidRPr="00172309">
        <w:rPr>
          <w:rFonts w:ascii="Times New Roman" w:hAnsi="Times New Roman"/>
          <w:sz w:val="28"/>
          <w:szCs w:val="28"/>
        </w:rPr>
        <w:t xml:space="preserve">Центр тестирования </w:t>
      </w:r>
      <w:r w:rsidR="00DD2D38" w:rsidRPr="00172309">
        <w:rPr>
          <w:rFonts w:ascii="Times New Roman" w:eastAsia="Times New Roman" w:hAnsi="Times New Roman"/>
          <w:sz w:val="28"/>
          <w:szCs w:val="28"/>
          <w:lang w:eastAsia="ru-RU"/>
        </w:rPr>
        <w:t>ВФСК ГТО</w:t>
      </w:r>
      <w:r w:rsidR="00DD2D38" w:rsidRPr="00172309">
        <w:rPr>
          <w:rFonts w:ascii="Times New Roman" w:hAnsi="Times New Roman"/>
          <w:sz w:val="28"/>
          <w:szCs w:val="28"/>
        </w:rPr>
        <w:t xml:space="preserve"> (далее </w:t>
      </w:r>
      <w:r w:rsidR="00DD2D38" w:rsidRPr="00172309">
        <w:rPr>
          <w:rFonts w:ascii="Times New Roman" w:hAnsi="Times New Roman"/>
          <w:bCs/>
          <w:sz w:val="28"/>
          <w:szCs w:val="28"/>
        </w:rPr>
        <w:t xml:space="preserve">– </w:t>
      </w:r>
      <w:r w:rsidR="00DD2D38" w:rsidRPr="00172309">
        <w:rPr>
          <w:rFonts w:ascii="Times New Roman" w:hAnsi="Times New Roman"/>
          <w:sz w:val="28"/>
          <w:szCs w:val="28"/>
        </w:rPr>
        <w:t>Центр тестирования)</w:t>
      </w:r>
      <w:r w:rsidR="00D30D4D">
        <w:rPr>
          <w:rFonts w:ascii="Times New Roman" w:hAnsi="Times New Roman"/>
          <w:sz w:val="28"/>
          <w:szCs w:val="28"/>
        </w:rPr>
        <w:t>)</w:t>
      </w:r>
      <w:r w:rsidR="00DD2D38" w:rsidRPr="00172309">
        <w:rPr>
          <w:rFonts w:ascii="Times New Roman" w:eastAsia="Times New Roman" w:hAnsi="Times New Roman"/>
          <w:sz w:val="28"/>
          <w:szCs w:val="28"/>
        </w:rPr>
        <w:t xml:space="preserve">, </w:t>
      </w:r>
      <w:r w:rsidRPr="00172309">
        <w:rPr>
          <w:rFonts w:ascii="Times New Roman" w:eastAsia="Times New Roman" w:hAnsi="Times New Roman"/>
          <w:sz w:val="28"/>
          <w:szCs w:val="28"/>
        </w:rPr>
        <w:t xml:space="preserve">главную судейскую коллегию </w:t>
      </w:r>
      <w:r w:rsidR="00DD2D38" w:rsidRPr="00172309">
        <w:rPr>
          <w:rFonts w:ascii="Times New Roman" w:eastAsia="Times New Roman" w:hAnsi="Times New Roman"/>
          <w:sz w:val="28"/>
          <w:szCs w:val="28"/>
          <w:lang w:eastAsia="ru-RU"/>
        </w:rPr>
        <w:t>(</w:t>
      </w:r>
      <w:r w:rsidR="00F5635E" w:rsidRPr="00172309">
        <w:rPr>
          <w:rFonts w:ascii="Times New Roman" w:eastAsia="Times New Roman" w:hAnsi="Times New Roman"/>
          <w:sz w:val="28"/>
          <w:szCs w:val="28"/>
          <w:lang w:eastAsia="ru-RU"/>
        </w:rPr>
        <w:t>главный судья</w:t>
      </w:r>
      <w:r w:rsidR="00DD2D38" w:rsidRPr="00172309">
        <w:rPr>
          <w:rFonts w:ascii="Times New Roman" w:eastAsia="Times New Roman" w:hAnsi="Times New Roman"/>
          <w:sz w:val="28"/>
          <w:szCs w:val="28"/>
          <w:lang w:eastAsia="ru-RU"/>
        </w:rPr>
        <w:t xml:space="preserve"> –</w:t>
      </w:r>
      <w:r w:rsidR="00DD2D38" w:rsidRPr="00172309">
        <w:rPr>
          <w:rFonts w:ascii="Times New Roman" w:eastAsia="Times New Roman" w:hAnsi="Times New Roman"/>
          <w:sz w:val="24"/>
          <w:szCs w:val="24"/>
          <w:lang w:eastAsia="ru-RU"/>
        </w:rPr>
        <w:t xml:space="preserve"> </w:t>
      </w:r>
      <w:r w:rsidRPr="00172309">
        <w:rPr>
          <w:rFonts w:ascii="Times New Roman" w:hAnsi="Times New Roman"/>
          <w:sz w:val="28"/>
          <w:szCs w:val="28"/>
        </w:rPr>
        <w:t>Гаври</w:t>
      </w:r>
      <w:r w:rsidR="00DD2D38" w:rsidRPr="00172309">
        <w:rPr>
          <w:rFonts w:ascii="Times New Roman" w:hAnsi="Times New Roman"/>
          <w:sz w:val="28"/>
          <w:szCs w:val="28"/>
        </w:rPr>
        <w:t xml:space="preserve">ков Александр Сергеевич, </w:t>
      </w:r>
      <w:r w:rsidR="00E914A0" w:rsidRPr="00172309">
        <w:rPr>
          <w:rFonts w:ascii="Times New Roman" w:hAnsi="Times New Roman"/>
          <w:sz w:val="28"/>
          <w:szCs w:val="28"/>
        </w:rPr>
        <w:t>р. тел.: 272-69-28</w:t>
      </w:r>
      <w:r w:rsidR="00E914A0">
        <w:rPr>
          <w:rFonts w:ascii="Times New Roman" w:hAnsi="Times New Roman"/>
          <w:sz w:val="28"/>
          <w:szCs w:val="28"/>
        </w:rPr>
        <w:t xml:space="preserve">, </w:t>
      </w:r>
      <w:r w:rsidR="00DD2D38" w:rsidRPr="00172309">
        <w:rPr>
          <w:rFonts w:ascii="Times New Roman" w:hAnsi="Times New Roman"/>
          <w:sz w:val="28"/>
          <w:szCs w:val="28"/>
        </w:rPr>
        <w:t>тел. 8-913-577-76-</w:t>
      </w:r>
      <w:r w:rsidRPr="00172309">
        <w:rPr>
          <w:rFonts w:ascii="Times New Roman" w:hAnsi="Times New Roman"/>
          <w:sz w:val="28"/>
          <w:szCs w:val="28"/>
        </w:rPr>
        <w:t>88</w:t>
      </w:r>
      <w:r w:rsidR="00F5635E" w:rsidRPr="00172309">
        <w:rPr>
          <w:rFonts w:ascii="Times New Roman" w:hAnsi="Times New Roman"/>
          <w:sz w:val="28"/>
          <w:szCs w:val="28"/>
        </w:rPr>
        <w:t xml:space="preserve">; главный секретарь </w:t>
      </w:r>
      <w:r w:rsidR="00454C8C" w:rsidRPr="00172309">
        <w:rPr>
          <w:rFonts w:ascii="Times New Roman" w:hAnsi="Times New Roman"/>
          <w:sz w:val="28"/>
          <w:szCs w:val="28"/>
        </w:rPr>
        <w:t xml:space="preserve">– </w:t>
      </w:r>
      <w:r w:rsidR="00F5635E" w:rsidRPr="00172309">
        <w:rPr>
          <w:rFonts w:ascii="Times New Roman" w:hAnsi="Times New Roman"/>
          <w:sz w:val="28"/>
          <w:szCs w:val="28"/>
        </w:rPr>
        <w:t>Пугачева Анастасия Александровна 8-903-922-11-29;</w:t>
      </w:r>
      <w:r w:rsidR="00DD2D38" w:rsidRPr="00172309">
        <w:rPr>
          <w:rFonts w:ascii="Times New Roman" w:hAnsi="Times New Roman"/>
          <w:sz w:val="28"/>
          <w:szCs w:val="28"/>
        </w:rPr>
        <w:t>)</w:t>
      </w:r>
      <w:r w:rsidR="00AC700C" w:rsidRPr="00172309">
        <w:rPr>
          <w:rFonts w:ascii="Times New Roman" w:hAnsi="Times New Roman"/>
          <w:sz w:val="28"/>
          <w:szCs w:val="28"/>
        </w:rPr>
        <w:t>.</w:t>
      </w:r>
    </w:p>
    <w:p w:rsidR="00715945" w:rsidRPr="00172309" w:rsidRDefault="002E3821" w:rsidP="007A6A34">
      <w:pPr>
        <w:tabs>
          <w:tab w:val="left" w:pos="0"/>
        </w:tabs>
        <w:spacing w:after="0" w:line="240" w:lineRule="auto"/>
        <w:ind w:firstLine="709"/>
        <w:jc w:val="both"/>
        <w:rPr>
          <w:rFonts w:ascii="Times New Roman" w:eastAsia="Times New Roman" w:hAnsi="Times New Roman"/>
          <w:sz w:val="28"/>
          <w:szCs w:val="28"/>
          <w:lang w:eastAsia="ru-RU"/>
        </w:rPr>
      </w:pPr>
      <w:r w:rsidRPr="00172309">
        <w:rPr>
          <w:rFonts w:ascii="Times New Roman" w:eastAsia="Times New Roman" w:hAnsi="Times New Roman"/>
          <w:sz w:val="28"/>
          <w:szCs w:val="28"/>
          <w:lang w:eastAsia="ru-RU"/>
        </w:rPr>
        <w:t xml:space="preserve">Информационное и </w:t>
      </w:r>
      <w:r w:rsidR="00F80643" w:rsidRPr="00172309">
        <w:rPr>
          <w:rFonts w:ascii="Times New Roman" w:eastAsia="Times New Roman" w:hAnsi="Times New Roman"/>
          <w:sz w:val="28"/>
          <w:szCs w:val="28"/>
          <w:lang w:eastAsia="ru-RU"/>
        </w:rPr>
        <w:t>о</w:t>
      </w:r>
      <w:r w:rsidR="00FD55DA" w:rsidRPr="00172309">
        <w:rPr>
          <w:rFonts w:ascii="Times New Roman" w:eastAsia="Times New Roman" w:hAnsi="Times New Roman"/>
          <w:sz w:val="28"/>
          <w:szCs w:val="28"/>
          <w:lang w:eastAsia="ru-RU"/>
        </w:rPr>
        <w:t>рганизаци</w:t>
      </w:r>
      <w:r w:rsidR="00FE0FEB">
        <w:rPr>
          <w:rFonts w:ascii="Times New Roman" w:eastAsia="Times New Roman" w:hAnsi="Times New Roman"/>
          <w:sz w:val="28"/>
          <w:szCs w:val="28"/>
          <w:lang w:eastAsia="ru-RU"/>
        </w:rPr>
        <w:t xml:space="preserve">онно-методическое сопровождение </w:t>
      </w:r>
      <w:r w:rsidR="00FD55DA" w:rsidRPr="00172309">
        <w:rPr>
          <w:rFonts w:ascii="Times New Roman" w:eastAsia="Times New Roman" w:hAnsi="Times New Roman"/>
          <w:sz w:val="28"/>
          <w:szCs w:val="28"/>
          <w:lang w:eastAsia="ru-RU"/>
        </w:rPr>
        <w:t>осуществляет о</w:t>
      </w:r>
      <w:r w:rsidR="00E51ED4" w:rsidRPr="00172309">
        <w:rPr>
          <w:rFonts w:ascii="Times New Roman" w:eastAsia="Times New Roman" w:hAnsi="Times New Roman"/>
          <w:sz w:val="28"/>
          <w:szCs w:val="28"/>
          <w:lang w:eastAsia="ru-RU"/>
        </w:rPr>
        <w:t xml:space="preserve">рганизационно-ресурсный центр МБОУ ДО </w:t>
      </w:r>
      <w:r w:rsidR="007B3833">
        <w:rPr>
          <w:rFonts w:ascii="Times New Roman" w:eastAsia="Times New Roman" w:hAnsi="Times New Roman"/>
          <w:sz w:val="28"/>
          <w:szCs w:val="28"/>
          <w:lang w:eastAsia="ru-RU"/>
        </w:rPr>
        <w:t>«</w:t>
      </w:r>
      <w:r w:rsidR="00E51ED4" w:rsidRPr="00172309">
        <w:rPr>
          <w:rFonts w:ascii="Times New Roman" w:eastAsia="Times New Roman" w:hAnsi="Times New Roman"/>
          <w:sz w:val="28"/>
          <w:szCs w:val="28"/>
          <w:lang w:eastAsia="ru-RU"/>
        </w:rPr>
        <w:t>ДООЦ № 1</w:t>
      </w:r>
      <w:r w:rsidR="007B3833">
        <w:rPr>
          <w:rFonts w:ascii="Times New Roman" w:eastAsia="Times New Roman" w:hAnsi="Times New Roman"/>
          <w:sz w:val="28"/>
          <w:szCs w:val="28"/>
          <w:lang w:eastAsia="ru-RU"/>
        </w:rPr>
        <w:t>»</w:t>
      </w:r>
      <w:r w:rsidR="00381EE2" w:rsidRPr="00172309">
        <w:rPr>
          <w:rFonts w:ascii="Times New Roman" w:eastAsia="Times New Roman" w:hAnsi="Times New Roman"/>
          <w:sz w:val="28"/>
          <w:szCs w:val="28"/>
          <w:lang w:eastAsia="ru-RU"/>
        </w:rPr>
        <w:t xml:space="preserve"> </w:t>
      </w:r>
      <w:r w:rsidR="00E51ED4" w:rsidRPr="00172309">
        <w:rPr>
          <w:rFonts w:ascii="Times New Roman" w:eastAsia="Times New Roman" w:hAnsi="Times New Roman"/>
          <w:sz w:val="28"/>
          <w:szCs w:val="28"/>
          <w:lang w:eastAsia="ru-RU"/>
        </w:rPr>
        <w:t xml:space="preserve">(ответственный специалист – Бордюгова Елена Владимировна, </w:t>
      </w:r>
      <w:r w:rsidR="008137E8" w:rsidRPr="00172309">
        <w:rPr>
          <w:rFonts w:ascii="Times New Roman" w:eastAsia="Times New Roman" w:hAnsi="Times New Roman"/>
          <w:sz w:val="28"/>
          <w:szCs w:val="28"/>
          <w:lang w:eastAsia="ru-RU"/>
        </w:rPr>
        <w:br/>
      </w:r>
      <w:r w:rsidR="00E51ED4" w:rsidRPr="00172309">
        <w:rPr>
          <w:rFonts w:ascii="Times New Roman" w:eastAsia="Times New Roman" w:hAnsi="Times New Roman"/>
          <w:sz w:val="28"/>
          <w:szCs w:val="28"/>
          <w:lang w:eastAsia="ru-RU"/>
        </w:rPr>
        <w:t>тел. +7 (391) 212-12-64).</w:t>
      </w:r>
    </w:p>
    <w:p w:rsidR="00727871" w:rsidRPr="00172309" w:rsidRDefault="00401B24" w:rsidP="00401B24">
      <w:pPr>
        <w:spacing w:after="0" w:line="240" w:lineRule="auto"/>
        <w:ind w:firstLine="709"/>
        <w:jc w:val="both"/>
        <w:rPr>
          <w:rFonts w:ascii="Times New Roman" w:hAnsi="Times New Roman"/>
          <w:sz w:val="28"/>
          <w:szCs w:val="24"/>
        </w:rPr>
      </w:pPr>
      <w:r w:rsidRPr="00172309">
        <w:rPr>
          <w:rFonts w:ascii="Times New Roman" w:hAnsi="Times New Roman"/>
          <w:sz w:val="28"/>
          <w:szCs w:val="24"/>
        </w:rPr>
        <w:t>Полномочия Организатора:</w:t>
      </w:r>
    </w:p>
    <w:p w:rsidR="00727871" w:rsidRPr="00172309" w:rsidRDefault="00727871" w:rsidP="009D152E">
      <w:pPr>
        <w:pStyle w:val="a5"/>
        <w:numPr>
          <w:ilvl w:val="0"/>
          <w:numId w:val="19"/>
        </w:numPr>
        <w:spacing w:after="0" w:line="240" w:lineRule="auto"/>
        <w:ind w:left="426" w:hanging="426"/>
        <w:jc w:val="both"/>
        <w:rPr>
          <w:rFonts w:ascii="Times New Roman" w:hAnsi="Times New Roman"/>
          <w:sz w:val="28"/>
          <w:szCs w:val="24"/>
        </w:rPr>
      </w:pPr>
      <w:r w:rsidRPr="00172309">
        <w:rPr>
          <w:rFonts w:ascii="Times New Roman" w:hAnsi="Times New Roman"/>
          <w:sz w:val="28"/>
          <w:szCs w:val="28"/>
        </w:rPr>
        <w:t>формирует</w:t>
      </w:r>
      <w:r w:rsidRPr="00172309">
        <w:rPr>
          <w:rFonts w:ascii="Times New Roman" w:hAnsi="Times New Roman"/>
          <w:sz w:val="28"/>
          <w:szCs w:val="24"/>
        </w:rPr>
        <w:t xml:space="preserve"> главную судейскую коллегию;</w:t>
      </w:r>
    </w:p>
    <w:p w:rsidR="00401B24" w:rsidRPr="00172309" w:rsidRDefault="00727871" w:rsidP="009D152E">
      <w:pPr>
        <w:pStyle w:val="a5"/>
        <w:numPr>
          <w:ilvl w:val="0"/>
          <w:numId w:val="19"/>
        </w:numPr>
        <w:spacing w:after="0" w:line="240" w:lineRule="auto"/>
        <w:ind w:left="426" w:hanging="426"/>
        <w:jc w:val="both"/>
        <w:rPr>
          <w:rFonts w:ascii="Times New Roman" w:hAnsi="Times New Roman"/>
          <w:sz w:val="28"/>
          <w:szCs w:val="24"/>
        </w:rPr>
      </w:pPr>
      <w:r w:rsidRPr="00172309">
        <w:rPr>
          <w:rFonts w:ascii="Times New Roman" w:hAnsi="Times New Roman"/>
          <w:sz w:val="28"/>
          <w:szCs w:val="28"/>
        </w:rPr>
        <w:t>назначает</w:t>
      </w:r>
      <w:r w:rsidRPr="00172309">
        <w:rPr>
          <w:rFonts w:ascii="Times New Roman" w:hAnsi="Times New Roman"/>
          <w:sz w:val="28"/>
          <w:szCs w:val="24"/>
        </w:rPr>
        <w:t xml:space="preserve"> мандатную комиссию;</w:t>
      </w:r>
    </w:p>
    <w:p w:rsidR="00401B24" w:rsidRPr="00172309" w:rsidRDefault="00935C2C" w:rsidP="009D152E">
      <w:pPr>
        <w:pStyle w:val="a5"/>
        <w:numPr>
          <w:ilvl w:val="0"/>
          <w:numId w:val="19"/>
        </w:numPr>
        <w:spacing w:after="0" w:line="240" w:lineRule="auto"/>
        <w:ind w:left="426" w:hanging="426"/>
        <w:jc w:val="both"/>
        <w:rPr>
          <w:rFonts w:ascii="Times New Roman" w:hAnsi="Times New Roman"/>
          <w:sz w:val="28"/>
          <w:szCs w:val="24"/>
        </w:rPr>
      </w:pPr>
      <w:r w:rsidRPr="00172309">
        <w:rPr>
          <w:rFonts w:ascii="Times New Roman" w:hAnsi="Times New Roman"/>
          <w:sz w:val="28"/>
          <w:szCs w:val="24"/>
        </w:rPr>
        <w:t xml:space="preserve">может </w:t>
      </w:r>
      <w:r w:rsidR="00401B24" w:rsidRPr="00172309">
        <w:rPr>
          <w:rFonts w:ascii="Times New Roman" w:hAnsi="Times New Roman"/>
          <w:sz w:val="28"/>
          <w:szCs w:val="28"/>
        </w:rPr>
        <w:t>использовать</w:t>
      </w:r>
      <w:r w:rsidR="00401B24" w:rsidRPr="00172309">
        <w:rPr>
          <w:rFonts w:ascii="Times New Roman" w:hAnsi="Times New Roman"/>
          <w:sz w:val="28"/>
          <w:szCs w:val="24"/>
        </w:rPr>
        <w:t xml:space="preserve"> материалы </w:t>
      </w:r>
      <w:r w:rsidR="002A5837" w:rsidRPr="00172309">
        <w:rPr>
          <w:rFonts w:ascii="Times New Roman" w:hAnsi="Times New Roman"/>
          <w:sz w:val="28"/>
          <w:szCs w:val="24"/>
        </w:rPr>
        <w:t xml:space="preserve">Тестирования (видеоролики) </w:t>
      </w:r>
      <w:r w:rsidR="00401B24" w:rsidRPr="00172309">
        <w:rPr>
          <w:rFonts w:ascii="Times New Roman" w:hAnsi="Times New Roman"/>
          <w:sz w:val="28"/>
          <w:szCs w:val="24"/>
        </w:rPr>
        <w:t xml:space="preserve">целиком или их отдельные фрагменты для анонсирования </w:t>
      </w:r>
      <w:r w:rsidR="00C17692" w:rsidRPr="00665B6E">
        <w:rPr>
          <w:rFonts w:ascii="Times New Roman" w:hAnsi="Times New Roman"/>
          <w:sz w:val="28"/>
          <w:szCs w:val="24"/>
        </w:rPr>
        <w:t>Тестирования</w:t>
      </w:r>
      <w:r w:rsidR="00401B24" w:rsidRPr="00665B6E">
        <w:rPr>
          <w:rFonts w:ascii="Times New Roman" w:hAnsi="Times New Roman"/>
          <w:sz w:val="28"/>
          <w:szCs w:val="24"/>
        </w:rPr>
        <w:t>, а</w:t>
      </w:r>
      <w:r w:rsidR="00401B24" w:rsidRPr="00172309">
        <w:rPr>
          <w:rFonts w:ascii="Times New Roman" w:hAnsi="Times New Roman"/>
          <w:sz w:val="28"/>
          <w:szCs w:val="24"/>
        </w:rPr>
        <w:t xml:space="preserve"> также для продвижения комплекса ГТО в социальной сети «ВКонтакте» в группе «ГТО в Красноярске» (vk.com/gto_krsk24);</w:t>
      </w:r>
    </w:p>
    <w:p w:rsidR="00935C2C" w:rsidRPr="00172309" w:rsidRDefault="00935C2C" w:rsidP="009D152E">
      <w:pPr>
        <w:pStyle w:val="a5"/>
        <w:numPr>
          <w:ilvl w:val="0"/>
          <w:numId w:val="19"/>
        </w:numPr>
        <w:spacing w:after="0" w:line="240" w:lineRule="auto"/>
        <w:ind w:left="426" w:hanging="426"/>
        <w:jc w:val="both"/>
        <w:rPr>
          <w:rFonts w:ascii="Times New Roman" w:hAnsi="Times New Roman"/>
          <w:sz w:val="28"/>
          <w:szCs w:val="24"/>
        </w:rPr>
      </w:pPr>
      <w:r w:rsidRPr="00172309">
        <w:rPr>
          <w:rFonts w:ascii="Times New Roman" w:hAnsi="Times New Roman"/>
          <w:sz w:val="28"/>
          <w:szCs w:val="28"/>
        </w:rPr>
        <w:t>осуществляет</w:t>
      </w:r>
      <w:r w:rsidRPr="00172309">
        <w:rPr>
          <w:rFonts w:ascii="Times New Roman" w:hAnsi="Times New Roman"/>
          <w:sz w:val="28"/>
          <w:szCs w:val="24"/>
        </w:rPr>
        <w:t xml:space="preserve"> информационное обеспечение Тестирования с адресом в сети Интернет: krasobr.admkrsk.ru;</w:t>
      </w:r>
    </w:p>
    <w:p w:rsidR="00401B24" w:rsidRPr="00172309" w:rsidRDefault="00935C2C" w:rsidP="009D152E">
      <w:pPr>
        <w:pStyle w:val="a5"/>
        <w:numPr>
          <w:ilvl w:val="0"/>
          <w:numId w:val="19"/>
        </w:numPr>
        <w:spacing w:after="0" w:line="240" w:lineRule="auto"/>
        <w:ind w:left="426" w:hanging="426"/>
        <w:jc w:val="both"/>
        <w:rPr>
          <w:rFonts w:ascii="Times New Roman" w:hAnsi="Times New Roman"/>
          <w:sz w:val="28"/>
          <w:szCs w:val="24"/>
        </w:rPr>
      </w:pPr>
      <w:r w:rsidRPr="00172309">
        <w:rPr>
          <w:rFonts w:ascii="Times New Roman" w:hAnsi="Times New Roman"/>
          <w:sz w:val="28"/>
          <w:szCs w:val="28"/>
        </w:rPr>
        <w:lastRenderedPageBreak/>
        <w:t>принимает</w:t>
      </w:r>
      <w:r w:rsidR="00401B24" w:rsidRPr="00172309">
        <w:rPr>
          <w:rFonts w:ascii="Times New Roman" w:hAnsi="Times New Roman"/>
          <w:sz w:val="28"/>
          <w:szCs w:val="24"/>
        </w:rPr>
        <w:t xml:space="preserve"> и направля</w:t>
      </w:r>
      <w:r w:rsidRPr="00172309">
        <w:rPr>
          <w:rFonts w:ascii="Times New Roman" w:hAnsi="Times New Roman"/>
          <w:sz w:val="28"/>
          <w:szCs w:val="24"/>
        </w:rPr>
        <w:t>ет</w:t>
      </w:r>
      <w:r w:rsidR="00401B24" w:rsidRPr="00172309">
        <w:rPr>
          <w:rFonts w:ascii="Times New Roman" w:hAnsi="Times New Roman"/>
          <w:sz w:val="28"/>
          <w:szCs w:val="24"/>
        </w:rPr>
        <w:t xml:space="preserve"> </w:t>
      </w:r>
      <w:r w:rsidR="00231978" w:rsidRPr="00172309">
        <w:rPr>
          <w:rFonts w:ascii="Times New Roman" w:hAnsi="Times New Roman"/>
          <w:sz w:val="28"/>
          <w:szCs w:val="24"/>
        </w:rPr>
        <w:t xml:space="preserve">пакеты документов и </w:t>
      </w:r>
      <w:r w:rsidR="00401B24" w:rsidRPr="00172309">
        <w:rPr>
          <w:rFonts w:ascii="Times New Roman" w:hAnsi="Times New Roman"/>
          <w:sz w:val="28"/>
          <w:szCs w:val="24"/>
        </w:rPr>
        <w:t>видео</w:t>
      </w:r>
      <w:r w:rsidR="00C14336">
        <w:rPr>
          <w:rFonts w:ascii="Times New Roman" w:hAnsi="Times New Roman"/>
          <w:sz w:val="28"/>
          <w:szCs w:val="24"/>
        </w:rPr>
        <w:t>ролики</w:t>
      </w:r>
      <w:r w:rsidR="00401B24" w:rsidRPr="00172309">
        <w:rPr>
          <w:rFonts w:ascii="Times New Roman" w:hAnsi="Times New Roman"/>
          <w:sz w:val="28"/>
          <w:szCs w:val="24"/>
        </w:rPr>
        <w:t xml:space="preserve"> в </w:t>
      </w:r>
      <w:r w:rsidR="00172309" w:rsidRPr="00172309">
        <w:rPr>
          <w:rFonts w:ascii="Times New Roman" w:hAnsi="Times New Roman"/>
          <w:sz w:val="28"/>
          <w:szCs w:val="24"/>
        </w:rPr>
        <w:t>главную судейскую коллегию</w:t>
      </w:r>
      <w:r w:rsidR="00401B24" w:rsidRPr="00172309">
        <w:rPr>
          <w:rFonts w:ascii="Times New Roman" w:hAnsi="Times New Roman"/>
          <w:sz w:val="28"/>
          <w:szCs w:val="24"/>
        </w:rPr>
        <w:t xml:space="preserve">; </w:t>
      </w:r>
    </w:p>
    <w:p w:rsidR="00042F39" w:rsidRDefault="00401B24" w:rsidP="00042F39">
      <w:pPr>
        <w:pStyle w:val="a5"/>
        <w:numPr>
          <w:ilvl w:val="0"/>
          <w:numId w:val="19"/>
        </w:numPr>
        <w:spacing w:after="240" w:line="240" w:lineRule="auto"/>
        <w:ind w:left="425" w:hanging="425"/>
        <w:jc w:val="both"/>
        <w:rPr>
          <w:rFonts w:ascii="Times New Roman" w:hAnsi="Times New Roman"/>
          <w:sz w:val="28"/>
          <w:szCs w:val="24"/>
        </w:rPr>
      </w:pPr>
      <w:r w:rsidRPr="00172309">
        <w:rPr>
          <w:rFonts w:ascii="Times New Roman" w:hAnsi="Times New Roman"/>
          <w:sz w:val="28"/>
          <w:szCs w:val="28"/>
        </w:rPr>
        <w:t>организ</w:t>
      </w:r>
      <w:r w:rsidR="00935C2C" w:rsidRPr="00172309">
        <w:rPr>
          <w:rFonts w:ascii="Times New Roman" w:hAnsi="Times New Roman"/>
          <w:sz w:val="28"/>
          <w:szCs w:val="28"/>
        </w:rPr>
        <w:t>ует</w:t>
      </w:r>
      <w:r w:rsidRPr="00172309">
        <w:rPr>
          <w:rFonts w:ascii="Times New Roman" w:hAnsi="Times New Roman"/>
          <w:sz w:val="28"/>
          <w:szCs w:val="24"/>
        </w:rPr>
        <w:t xml:space="preserve"> награждение участников.</w:t>
      </w:r>
    </w:p>
    <w:p w:rsidR="0090703F" w:rsidRDefault="0090703F" w:rsidP="0090703F">
      <w:pPr>
        <w:pStyle w:val="a5"/>
        <w:spacing w:before="240" w:after="0" w:line="240" w:lineRule="auto"/>
        <w:ind w:left="714"/>
        <w:rPr>
          <w:rFonts w:ascii="Times New Roman" w:hAnsi="Times New Roman"/>
          <w:b/>
          <w:sz w:val="28"/>
          <w:szCs w:val="28"/>
        </w:rPr>
      </w:pPr>
    </w:p>
    <w:p w:rsidR="008842D3" w:rsidRPr="00172309" w:rsidRDefault="008842D3" w:rsidP="00042F39">
      <w:pPr>
        <w:pStyle w:val="a5"/>
        <w:numPr>
          <w:ilvl w:val="0"/>
          <w:numId w:val="20"/>
        </w:numPr>
        <w:spacing w:before="240" w:after="0" w:line="240" w:lineRule="auto"/>
        <w:ind w:left="714" w:hanging="357"/>
        <w:jc w:val="center"/>
        <w:rPr>
          <w:rFonts w:ascii="Times New Roman" w:hAnsi="Times New Roman"/>
          <w:b/>
          <w:sz w:val="28"/>
          <w:szCs w:val="28"/>
        </w:rPr>
      </w:pPr>
      <w:r w:rsidRPr="00172309">
        <w:rPr>
          <w:rFonts w:ascii="Times New Roman" w:hAnsi="Times New Roman"/>
          <w:b/>
          <w:sz w:val="28"/>
          <w:szCs w:val="28"/>
        </w:rPr>
        <w:t>Участники Тестирования</w:t>
      </w:r>
    </w:p>
    <w:p w:rsidR="008842D3" w:rsidRDefault="008842D3" w:rsidP="008842D3">
      <w:pPr>
        <w:pStyle w:val="a5"/>
        <w:spacing w:after="0" w:line="240" w:lineRule="auto"/>
        <w:ind w:left="0" w:right="141" w:firstLine="709"/>
        <w:jc w:val="both"/>
        <w:rPr>
          <w:rFonts w:ascii="Times New Roman" w:eastAsia="Times New Roman" w:hAnsi="Times New Roman"/>
          <w:bCs/>
          <w:sz w:val="28"/>
          <w:szCs w:val="28"/>
          <w:lang w:eastAsia="ru-RU"/>
        </w:rPr>
      </w:pPr>
      <w:r w:rsidRPr="00172309">
        <w:rPr>
          <w:rFonts w:ascii="Times New Roman" w:hAnsi="Times New Roman"/>
          <w:sz w:val="28"/>
          <w:szCs w:val="28"/>
        </w:rPr>
        <w:t xml:space="preserve">К участию в Тестировании допускаются </w:t>
      </w:r>
      <w:r w:rsidRPr="00172309">
        <w:rPr>
          <w:rFonts w:ascii="Times New Roman" w:eastAsia="Times New Roman" w:hAnsi="Times New Roman"/>
          <w:sz w:val="28"/>
          <w:szCs w:val="28"/>
          <w:lang w:eastAsia="ru-RU"/>
        </w:rPr>
        <w:t xml:space="preserve">все желающие воспитанники </w:t>
      </w:r>
      <w:r w:rsidR="00217561" w:rsidRPr="00D72F4E">
        <w:rPr>
          <w:rFonts w:ascii="Times New Roman" w:eastAsia="Times New Roman" w:hAnsi="Times New Roman"/>
          <w:sz w:val="28"/>
          <w:szCs w:val="28"/>
          <w:lang w:eastAsia="ru-RU"/>
        </w:rPr>
        <w:t>муниципальных</w:t>
      </w:r>
      <w:r w:rsidR="00217561">
        <w:rPr>
          <w:rFonts w:ascii="Times New Roman" w:eastAsia="Times New Roman" w:hAnsi="Times New Roman"/>
          <w:sz w:val="28"/>
          <w:szCs w:val="28"/>
          <w:lang w:eastAsia="ru-RU"/>
        </w:rPr>
        <w:t xml:space="preserve"> </w:t>
      </w:r>
      <w:r w:rsidRPr="00172309">
        <w:rPr>
          <w:rFonts w:ascii="Times New Roman" w:eastAsia="Times New Roman" w:hAnsi="Times New Roman"/>
          <w:sz w:val="28"/>
          <w:szCs w:val="28"/>
          <w:lang w:eastAsia="ru-RU"/>
        </w:rPr>
        <w:t xml:space="preserve">дошкольных образовательных учреждений города Красноярска, получившие медицинский допуск к выполнению нормативов комплекса ГТО </w:t>
      </w:r>
      <w:r w:rsidRPr="00172309">
        <w:rPr>
          <w:rFonts w:ascii="Times New Roman" w:eastAsia="Times New Roman" w:hAnsi="Times New Roman"/>
          <w:bCs/>
          <w:sz w:val="28"/>
          <w:szCs w:val="28"/>
          <w:lang w:eastAsia="ru-RU"/>
        </w:rPr>
        <w:t xml:space="preserve">в возрасте от 6 до 8 лет, согласно возрастной группе </w:t>
      </w:r>
      <w:r w:rsidRPr="00172309">
        <w:rPr>
          <w:rFonts w:ascii="Times New Roman" w:eastAsia="Times New Roman" w:hAnsi="Times New Roman"/>
          <w:bCs/>
          <w:sz w:val="28"/>
          <w:szCs w:val="28"/>
          <w:lang w:val="en-US" w:eastAsia="ru-RU"/>
        </w:rPr>
        <w:t>I</w:t>
      </w:r>
      <w:r w:rsidRPr="00172309">
        <w:rPr>
          <w:rFonts w:ascii="Times New Roman" w:eastAsia="Times New Roman" w:hAnsi="Times New Roman"/>
          <w:bCs/>
          <w:sz w:val="28"/>
          <w:szCs w:val="28"/>
          <w:lang w:eastAsia="ru-RU"/>
        </w:rPr>
        <w:t xml:space="preserve"> ступени. Возраст устанавливается на 01 сентября 2020 года.</w:t>
      </w:r>
    </w:p>
    <w:p w:rsidR="008842D3" w:rsidRPr="00172309" w:rsidRDefault="008842D3" w:rsidP="008842D3">
      <w:pPr>
        <w:pStyle w:val="a5"/>
        <w:spacing w:after="0" w:line="240" w:lineRule="auto"/>
        <w:ind w:left="0" w:right="141" w:firstLine="709"/>
        <w:jc w:val="both"/>
        <w:rPr>
          <w:rFonts w:ascii="Times New Roman" w:eastAsia="Times New Roman" w:hAnsi="Times New Roman"/>
          <w:bCs/>
          <w:sz w:val="28"/>
          <w:szCs w:val="28"/>
          <w:lang w:eastAsia="ru-RU"/>
        </w:rPr>
      </w:pPr>
      <w:r w:rsidRPr="00172309">
        <w:rPr>
          <w:rFonts w:ascii="Times New Roman" w:eastAsia="Times New Roman" w:hAnsi="Times New Roman"/>
          <w:bCs/>
          <w:sz w:val="28"/>
          <w:szCs w:val="28"/>
          <w:lang w:eastAsia="ru-RU"/>
        </w:rPr>
        <w:t>Команды участников Тестирования формируют дошкольные образовательные учреждения (далее – ДОУ-участники).</w:t>
      </w:r>
    </w:p>
    <w:p w:rsidR="008842D3" w:rsidRPr="00172309" w:rsidRDefault="008842D3" w:rsidP="008842D3">
      <w:pPr>
        <w:pStyle w:val="a5"/>
        <w:shd w:val="clear" w:color="auto" w:fill="FFFFFF"/>
        <w:spacing w:after="0" w:line="240" w:lineRule="auto"/>
        <w:ind w:left="0" w:firstLine="709"/>
        <w:jc w:val="both"/>
        <w:rPr>
          <w:rFonts w:ascii="Times New Roman" w:eastAsia="Times New Roman" w:hAnsi="Times New Roman"/>
          <w:bCs/>
          <w:sz w:val="28"/>
          <w:szCs w:val="28"/>
          <w:lang w:eastAsia="ru-RU"/>
        </w:rPr>
      </w:pPr>
      <w:r w:rsidRPr="00172309">
        <w:rPr>
          <w:rFonts w:ascii="Times New Roman" w:eastAsia="Times New Roman" w:hAnsi="Times New Roman"/>
          <w:bCs/>
          <w:sz w:val="28"/>
          <w:szCs w:val="28"/>
          <w:lang w:eastAsia="ru-RU"/>
        </w:rPr>
        <w:t>Обязательным условием участия в Тестировании является:</w:t>
      </w:r>
    </w:p>
    <w:p w:rsidR="008842D3" w:rsidRPr="00172309" w:rsidRDefault="008842D3" w:rsidP="008842D3">
      <w:pPr>
        <w:pStyle w:val="a5"/>
        <w:numPr>
          <w:ilvl w:val="0"/>
          <w:numId w:val="19"/>
        </w:numPr>
        <w:spacing w:after="0" w:line="240" w:lineRule="auto"/>
        <w:ind w:left="426" w:hanging="426"/>
        <w:jc w:val="both"/>
        <w:rPr>
          <w:rFonts w:ascii="Times New Roman" w:eastAsia="Times New Roman" w:hAnsi="Times New Roman"/>
          <w:bCs/>
          <w:sz w:val="28"/>
          <w:szCs w:val="28"/>
          <w:lang w:eastAsia="ru-RU"/>
        </w:rPr>
      </w:pPr>
      <w:r w:rsidRPr="00172309">
        <w:rPr>
          <w:rFonts w:ascii="Times New Roman" w:hAnsi="Times New Roman"/>
          <w:sz w:val="28"/>
          <w:szCs w:val="28"/>
        </w:rPr>
        <w:t>прохождение</w:t>
      </w:r>
      <w:r w:rsidRPr="00172309">
        <w:rPr>
          <w:rFonts w:ascii="Times New Roman" w:eastAsia="Times New Roman" w:hAnsi="Times New Roman"/>
          <w:bCs/>
          <w:sz w:val="28"/>
          <w:szCs w:val="28"/>
          <w:lang w:eastAsia="ru-RU"/>
        </w:rPr>
        <w:t xml:space="preserve"> каждым участником процедуры регистрации на сайте </w:t>
      </w:r>
      <w:hyperlink r:id="rId8" w:history="1">
        <w:r w:rsidRPr="00172309">
          <w:rPr>
            <w:rStyle w:val="a3"/>
            <w:rFonts w:ascii="Times New Roman" w:eastAsia="Times New Roman" w:hAnsi="Times New Roman"/>
            <w:color w:val="auto"/>
            <w:sz w:val="28"/>
            <w:szCs w:val="28"/>
            <w:lang w:val="en-US" w:eastAsia="ru-RU"/>
          </w:rPr>
          <w:t>www</w:t>
        </w:r>
        <w:r w:rsidRPr="00172309">
          <w:rPr>
            <w:rStyle w:val="a3"/>
            <w:rFonts w:ascii="Times New Roman" w:eastAsia="Times New Roman" w:hAnsi="Times New Roman"/>
            <w:color w:val="auto"/>
            <w:sz w:val="28"/>
            <w:szCs w:val="28"/>
            <w:lang w:eastAsia="ru-RU"/>
          </w:rPr>
          <w:t>.</w:t>
        </w:r>
        <w:r w:rsidRPr="00172309">
          <w:rPr>
            <w:rStyle w:val="a3"/>
            <w:rFonts w:ascii="Times New Roman" w:eastAsia="Times New Roman" w:hAnsi="Times New Roman"/>
            <w:color w:val="auto"/>
            <w:sz w:val="28"/>
            <w:szCs w:val="28"/>
            <w:lang w:val="en-US" w:eastAsia="ru-RU"/>
          </w:rPr>
          <w:t>gto</w:t>
        </w:r>
        <w:r w:rsidRPr="00172309">
          <w:rPr>
            <w:rStyle w:val="a3"/>
            <w:rFonts w:ascii="Times New Roman" w:eastAsia="Times New Roman" w:hAnsi="Times New Roman"/>
            <w:color w:val="auto"/>
            <w:sz w:val="28"/>
            <w:szCs w:val="28"/>
            <w:lang w:eastAsia="ru-RU"/>
          </w:rPr>
          <w:t>.</w:t>
        </w:r>
        <w:r w:rsidRPr="00172309">
          <w:rPr>
            <w:rStyle w:val="a3"/>
            <w:rFonts w:ascii="Times New Roman" w:eastAsia="Times New Roman" w:hAnsi="Times New Roman"/>
            <w:color w:val="auto"/>
            <w:sz w:val="28"/>
            <w:szCs w:val="28"/>
            <w:lang w:val="en-US" w:eastAsia="ru-RU"/>
          </w:rPr>
          <w:t>ru</w:t>
        </w:r>
      </w:hyperlink>
      <w:r w:rsidRPr="00172309">
        <w:t xml:space="preserve"> </w:t>
      </w:r>
      <w:r w:rsidRPr="00172309">
        <w:rPr>
          <w:rFonts w:ascii="Times New Roman" w:hAnsi="Times New Roman"/>
          <w:sz w:val="28"/>
          <w:szCs w:val="28"/>
        </w:rPr>
        <w:t xml:space="preserve">и </w:t>
      </w:r>
      <w:r w:rsidRPr="00172309">
        <w:rPr>
          <w:rFonts w:ascii="Times New Roman" w:eastAsia="Times New Roman" w:hAnsi="Times New Roman"/>
          <w:bCs/>
          <w:sz w:val="28"/>
          <w:szCs w:val="28"/>
          <w:lang w:eastAsia="ru-RU"/>
        </w:rPr>
        <w:t>получение уникального идентификационного номера (УИН);</w:t>
      </w:r>
    </w:p>
    <w:p w:rsidR="008842D3" w:rsidRPr="00172309" w:rsidRDefault="008842D3" w:rsidP="008842D3">
      <w:pPr>
        <w:pStyle w:val="a5"/>
        <w:numPr>
          <w:ilvl w:val="0"/>
          <w:numId w:val="19"/>
        </w:numPr>
        <w:spacing w:after="0" w:line="240" w:lineRule="auto"/>
        <w:ind w:left="426" w:hanging="426"/>
        <w:jc w:val="both"/>
        <w:rPr>
          <w:rFonts w:ascii="Times New Roman" w:eastAsia="Times New Roman" w:hAnsi="Times New Roman"/>
          <w:bCs/>
          <w:sz w:val="28"/>
          <w:szCs w:val="28"/>
          <w:lang w:eastAsia="ru-RU"/>
        </w:rPr>
      </w:pPr>
      <w:r w:rsidRPr="00172309">
        <w:rPr>
          <w:rFonts w:ascii="Times New Roman" w:hAnsi="Times New Roman"/>
          <w:sz w:val="28"/>
          <w:szCs w:val="28"/>
        </w:rPr>
        <w:t>оформление</w:t>
      </w:r>
      <w:r w:rsidRPr="00172309">
        <w:rPr>
          <w:rFonts w:ascii="Times New Roman" w:eastAsia="Times New Roman" w:hAnsi="Times New Roman"/>
          <w:bCs/>
          <w:sz w:val="28"/>
          <w:szCs w:val="28"/>
          <w:lang w:eastAsia="ru-RU"/>
        </w:rPr>
        <w:t xml:space="preserve"> пакета документов от дошкольного образовательного учреждения (см. раздел 6 Регламента).</w:t>
      </w:r>
    </w:p>
    <w:p w:rsidR="008842D3" w:rsidRDefault="008842D3" w:rsidP="008842D3">
      <w:pPr>
        <w:spacing w:after="0" w:line="240" w:lineRule="auto"/>
        <w:contextualSpacing/>
        <w:jc w:val="both"/>
        <w:rPr>
          <w:rFonts w:ascii="Times New Roman" w:hAnsi="Times New Roman"/>
          <w:b/>
          <w:sz w:val="28"/>
          <w:szCs w:val="28"/>
        </w:rPr>
      </w:pPr>
      <w:r w:rsidRPr="00162495">
        <w:rPr>
          <w:rFonts w:ascii="Times New Roman" w:eastAsia="Times New Roman" w:hAnsi="Times New Roman"/>
          <w:b/>
          <w:bCs/>
          <w:sz w:val="28"/>
          <w:szCs w:val="28"/>
          <w:lang w:eastAsia="ru-RU"/>
        </w:rPr>
        <w:t>Внимание!</w:t>
      </w:r>
      <w:r w:rsidRPr="00162495">
        <w:rPr>
          <w:rFonts w:ascii="Times New Roman" w:eastAsia="Times New Roman" w:hAnsi="Times New Roman"/>
          <w:bCs/>
          <w:sz w:val="28"/>
          <w:szCs w:val="28"/>
          <w:lang w:eastAsia="ru-RU"/>
        </w:rPr>
        <w:t xml:space="preserve"> Процедуру регистрации на сайте </w:t>
      </w:r>
      <w:hyperlink r:id="rId9" w:history="1">
        <w:r w:rsidRPr="00162495">
          <w:rPr>
            <w:rStyle w:val="a3"/>
            <w:rFonts w:ascii="Times New Roman" w:eastAsia="Times New Roman" w:hAnsi="Times New Roman"/>
            <w:sz w:val="28"/>
            <w:szCs w:val="28"/>
            <w:lang w:val="en-US" w:eastAsia="ru-RU"/>
          </w:rPr>
          <w:t>www</w:t>
        </w:r>
        <w:r w:rsidRPr="00162495">
          <w:rPr>
            <w:rStyle w:val="a3"/>
            <w:rFonts w:ascii="Times New Roman" w:eastAsia="Times New Roman" w:hAnsi="Times New Roman"/>
            <w:sz w:val="28"/>
            <w:szCs w:val="28"/>
            <w:lang w:eastAsia="ru-RU"/>
          </w:rPr>
          <w:t>.</w:t>
        </w:r>
        <w:r w:rsidRPr="00162495">
          <w:rPr>
            <w:rStyle w:val="a3"/>
            <w:rFonts w:ascii="Times New Roman" w:eastAsia="Times New Roman" w:hAnsi="Times New Roman"/>
            <w:sz w:val="28"/>
            <w:szCs w:val="28"/>
            <w:lang w:val="en-US" w:eastAsia="ru-RU"/>
          </w:rPr>
          <w:t>gto</w:t>
        </w:r>
        <w:r w:rsidRPr="00162495">
          <w:rPr>
            <w:rStyle w:val="a3"/>
            <w:rFonts w:ascii="Times New Roman" w:eastAsia="Times New Roman" w:hAnsi="Times New Roman"/>
            <w:sz w:val="28"/>
            <w:szCs w:val="28"/>
            <w:lang w:eastAsia="ru-RU"/>
          </w:rPr>
          <w:t>.</w:t>
        </w:r>
        <w:r w:rsidRPr="00162495">
          <w:rPr>
            <w:rStyle w:val="a3"/>
            <w:rFonts w:ascii="Times New Roman" w:eastAsia="Times New Roman" w:hAnsi="Times New Roman"/>
            <w:sz w:val="28"/>
            <w:szCs w:val="28"/>
            <w:lang w:val="en-US" w:eastAsia="ru-RU"/>
          </w:rPr>
          <w:t>ru</w:t>
        </w:r>
      </w:hyperlink>
      <w:r w:rsidRPr="00162495">
        <w:t xml:space="preserve"> </w:t>
      </w:r>
      <w:r w:rsidRPr="00162495">
        <w:rPr>
          <w:rFonts w:ascii="Times New Roman" w:hAnsi="Times New Roman"/>
          <w:sz w:val="28"/>
          <w:szCs w:val="28"/>
        </w:rPr>
        <w:t xml:space="preserve">необходимо пройти до </w:t>
      </w:r>
      <w:r w:rsidR="008F6AE8" w:rsidRPr="00162495">
        <w:rPr>
          <w:rFonts w:ascii="Times New Roman" w:hAnsi="Times New Roman"/>
          <w:b/>
          <w:sz w:val="28"/>
          <w:szCs w:val="28"/>
        </w:rPr>
        <w:t>07 октября</w:t>
      </w:r>
      <w:r w:rsidRPr="00162495">
        <w:rPr>
          <w:rFonts w:ascii="Times New Roman" w:hAnsi="Times New Roman"/>
          <w:b/>
          <w:sz w:val="28"/>
          <w:szCs w:val="28"/>
        </w:rPr>
        <w:t xml:space="preserve"> 2020 года.</w:t>
      </w:r>
    </w:p>
    <w:p w:rsidR="00E9307B" w:rsidRDefault="00E9307B" w:rsidP="00E9307B">
      <w:pPr>
        <w:pStyle w:val="a5"/>
        <w:spacing w:after="0" w:line="240" w:lineRule="auto"/>
        <w:ind w:left="0" w:right="141" w:firstLine="709"/>
        <w:jc w:val="both"/>
        <w:rPr>
          <w:rFonts w:ascii="Times New Roman" w:eastAsia="Times New Roman" w:hAnsi="Times New Roman"/>
          <w:bCs/>
          <w:sz w:val="28"/>
          <w:szCs w:val="28"/>
          <w:lang w:eastAsia="ru-RU"/>
        </w:rPr>
      </w:pPr>
      <w:r w:rsidRPr="00422937">
        <w:rPr>
          <w:rFonts w:ascii="Times New Roman" w:hAnsi="Times New Roman"/>
          <w:sz w:val="28"/>
          <w:szCs w:val="28"/>
        </w:rPr>
        <w:t xml:space="preserve">С целью ознакомления со Всероссийским физкультурно-спортивным комплексом «Готов к труду и обороне» (ГТО), оценки уровня физической подготовленности для участия в Тестировании приглашаются дети </w:t>
      </w:r>
      <w:r w:rsidR="008415F1" w:rsidRPr="00422937">
        <w:rPr>
          <w:rFonts w:ascii="Times New Roman" w:hAnsi="Times New Roman"/>
          <w:sz w:val="28"/>
          <w:szCs w:val="28"/>
        </w:rPr>
        <w:t xml:space="preserve">соотечественников, проживающих </w:t>
      </w:r>
      <w:r w:rsidR="008415F1" w:rsidRPr="00571C83">
        <w:rPr>
          <w:rFonts w:ascii="Times New Roman" w:hAnsi="Times New Roman"/>
          <w:sz w:val="28"/>
          <w:szCs w:val="28"/>
        </w:rPr>
        <w:t xml:space="preserve">в странах </w:t>
      </w:r>
      <w:r w:rsidR="00422937" w:rsidRPr="00571C83">
        <w:rPr>
          <w:rFonts w:ascii="Times New Roman" w:hAnsi="Times New Roman"/>
          <w:sz w:val="28"/>
          <w:szCs w:val="28"/>
        </w:rPr>
        <w:t xml:space="preserve">ближнего и дальнего зарубежья </w:t>
      </w:r>
      <w:r w:rsidRPr="00571C83">
        <w:rPr>
          <w:rFonts w:ascii="Times New Roman" w:hAnsi="Times New Roman"/>
          <w:sz w:val="28"/>
          <w:szCs w:val="28"/>
        </w:rPr>
        <w:t>в</w:t>
      </w:r>
      <w:r w:rsidRPr="0062326F">
        <w:rPr>
          <w:rFonts w:ascii="Times New Roman" w:hAnsi="Times New Roman"/>
          <w:sz w:val="28"/>
          <w:szCs w:val="28"/>
        </w:rPr>
        <w:t xml:space="preserve"> </w:t>
      </w:r>
      <w:r w:rsidRPr="00422937">
        <w:rPr>
          <w:rFonts w:ascii="Times New Roman" w:hAnsi="Times New Roman"/>
          <w:sz w:val="28"/>
          <w:szCs w:val="28"/>
        </w:rPr>
        <w:t xml:space="preserve">возрасте 6-8 лет (далее – </w:t>
      </w:r>
      <w:r w:rsidR="008415F1" w:rsidRPr="00422937">
        <w:rPr>
          <w:rFonts w:ascii="Times New Roman" w:hAnsi="Times New Roman"/>
          <w:sz w:val="28"/>
          <w:szCs w:val="28"/>
        </w:rPr>
        <w:t>международные</w:t>
      </w:r>
      <w:r w:rsidRPr="00422937">
        <w:rPr>
          <w:rFonts w:ascii="Times New Roman" w:hAnsi="Times New Roman"/>
          <w:sz w:val="28"/>
          <w:szCs w:val="28"/>
        </w:rPr>
        <w:t xml:space="preserve"> участники). </w:t>
      </w:r>
      <w:r w:rsidRPr="00422937">
        <w:rPr>
          <w:rFonts w:ascii="Times New Roman" w:eastAsia="Times New Roman" w:hAnsi="Times New Roman"/>
          <w:bCs/>
          <w:sz w:val="28"/>
          <w:szCs w:val="28"/>
          <w:lang w:eastAsia="ru-RU"/>
        </w:rPr>
        <w:t xml:space="preserve">Возраст устанавливается на 01 сентября 2020 года. </w:t>
      </w:r>
      <w:r w:rsidR="008415F1" w:rsidRPr="00422937">
        <w:rPr>
          <w:rFonts w:ascii="Times New Roman" w:eastAsia="Times New Roman" w:hAnsi="Times New Roman"/>
          <w:bCs/>
          <w:sz w:val="28"/>
          <w:szCs w:val="28"/>
          <w:lang w:eastAsia="ru-RU"/>
        </w:rPr>
        <w:t>Международным</w:t>
      </w:r>
      <w:r w:rsidRPr="00422937">
        <w:rPr>
          <w:rFonts w:ascii="Times New Roman" w:eastAsia="Times New Roman" w:hAnsi="Times New Roman"/>
          <w:bCs/>
          <w:sz w:val="28"/>
          <w:szCs w:val="28"/>
          <w:lang w:eastAsia="ru-RU"/>
        </w:rPr>
        <w:t xml:space="preserve"> участникам не требуется прохождение процедуры регистрации на сайте </w:t>
      </w:r>
      <w:hyperlink r:id="rId10" w:history="1">
        <w:r w:rsidRPr="00422937">
          <w:rPr>
            <w:rStyle w:val="a3"/>
            <w:rFonts w:ascii="Times New Roman" w:eastAsia="Times New Roman" w:hAnsi="Times New Roman"/>
            <w:color w:val="auto"/>
            <w:sz w:val="28"/>
            <w:szCs w:val="28"/>
            <w:lang w:val="en-US" w:eastAsia="ru-RU"/>
          </w:rPr>
          <w:t>www</w:t>
        </w:r>
        <w:r w:rsidRPr="00422937">
          <w:rPr>
            <w:rStyle w:val="a3"/>
            <w:rFonts w:ascii="Times New Roman" w:eastAsia="Times New Roman" w:hAnsi="Times New Roman"/>
            <w:color w:val="auto"/>
            <w:sz w:val="28"/>
            <w:szCs w:val="28"/>
            <w:lang w:eastAsia="ru-RU"/>
          </w:rPr>
          <w:t>.</w:t>
        </w:r>
        <w:r w:rsidRPr="00422937">
          <w:rPr>
            <w:rStyle w:val="a3"/>
            <w:rFonts w:ascii="Times New Roman" w:eastAsia="Times New Roman" w:hAnsi="Times New Roman"/>
            <w:color w:val="auto"/>
            <w:sz w:val="28"/>
            <w:szCs w:val="28"/>
            <w:lang w:val="en-US" w:eastAsia="ru-RU"/>
          </w:rPr>
          <w:t>gto</w:t>
        </w:r>
        <w:r w:rsidRPr="00422937">
          <w:rPr>
            <w:rStyle w:val="a3"/>
            <w:rFonts w:ascii="Times New Roman" w:eastAsia="Times New Roman" w:hAnsi="Times New Roman"/>
            <w:color w:val="auto"/>
            <w:sz w:val="28"/>
            <w:szCs w:val="28"/>
            <w:lang w:eastAsia="ru-RU"/>
          </w:rPr>
          <w:t>.</w:t>
        </w:r>
        <w:r w:rsidRPr="00422937">
          <w:rPr>
            <w:rStyle w:val="a3"/>
            <w:rFonts w:ascii="Times New Roman" w:eastAsia="Times New Roman" w:hAnsi="Times New Roman"/>
            <w:color w:val="auto"/>
            <w:sz w:val="28"/>
            <w:szCs w:val="28"/>
            <w:lang w:val="en-US" w:eastAsia="ru-RU"/>
          </w:rPr>
          <w:t>ru</w:t>
        </w:r>
      </w:hyperlink>
      <w:r w:rsidRPr="00422937">
        <w:t xml:space="preserve"> </w:t>
      </w:r>
      <w:r w:rsidRPr="00422937">
        <w:rPr>
          <w:rFonts w:ascii="Times New Roman" w:hAnsi="Times New Roman"/>
          <w:sz w:val="28"/>
          <w:szCs w:val="28"/>
        </w:rPr>
        <w:t xml:space="preserve">и </w:t>
      </w:r>
      <w:r w:rsidRPr="00422937">
        <w:rPr>
          <w:rFonts w:ascii="Times New Roman" w:eastAsia="Times New Roman" w:hAnsi="Times New Roman"/>
          <w:bCs/>
          <w:sz w:val="28"/>
          <w:szCs w:val="28"/>
          <w:lang w:eastAsia="ru-RU"/>
        </w:rPr>
        <w:t>получение уникального идентификационного номера (УИН).</w:t>
      </w:r>
    </w:p>
    <w:p w:rsidR="001529B7" w:rsidRDefault="001529B7" w:rsidP="001529B7">
      <w:pPr>
        <w:spacing w:after="0" w:line="240" w:lineRule="auto"/>
        <w:ind w:firstLine="709"/>
        <w:contextualSpacing/>
        <w:jc w:val="both"/>
        <w:rPr>
          <w:rFonts w:ascii="Times New Roman" w:hAnsi="Times New Roman"/>
          <w:sz w:val="28"/>
          <w:szCs w:val="28"/>
        </w:rPr>
      </w:pPr>
      <w:r>
        <w:rPr>
          <w:rFonts w:ascii="Times New Roman" w:hAnsi="Times New Roman"/>
          <w:iCs/>
          <w:sz w:val="28"/>
          <w:szCs w:val="28"/>
        </w:rPr>
        <w:t>В</w:t>
      </w:r>
      <w:r w:rsidRPr="00A33FA9">
        <w:rPr>
          <w:rFonts w:ascii="Times New Roman" w:hAnsi="Times New Roman"/>
          <w:iCs/>
          <w:sz w:val="28"/>
          <w:szCs w:val="28"/>
        </w:rPr>
        <w:t xml:space="preserve">се участники должны быть </w:t>
      </w:r>
      <w:r w:rsidRPr="00A33FA9">
        <w:rPr>
          <w:rFonts w:ascii="Times New Roman" w:hAnsi="Times New Roman"/>
          <w:sz w:val="28"/>
          <w:szCs w:val="28"/>
        </w:rPr>
        <w:t>одеты в спортивную форму</w:t>
      </w:r>
      <w:r>
        <w:rPr>
          <w:rFonts w:ascii="Times New Roman" w:hAnsi="Times New Roman"/>
          <w:sz w:val="28"/>
          <w:szCs w:val="28"/>
        </w:rPr>
        <w:t xml:space="preserve"> (футболка, шорты) и обувь (чешки).</w:t>
      </w:r>
    </w:p>
    <w:p w:rsidR="001348C5" w:rsidRPr="00172309" w:rsidRDefault="00231978" w:rsidP="00C937F5">
      <w:pPr>
        <w:pStyle w:val="a5"/>
        <w:numPr>
          <w:ilvl w:val="0"/>
          <w:numId w:val="20"/>
        </w:numPr>
        <w:spacing w:before="240" w:after="0" w:line="240" w:lineRule="auto"/>
        <w:jc w:val="center"/>
        <w:rPr>
          <w:rFonts w:ascii="Times New Roman" w:hAnsi="Times New Roman"/>
          <w:b/>
          <w:sz w:val="28"/>
          <w:szCs w:val="28"/>
        </w:rPr>
      </w:pPr>
      <w:r w:rsidRPr="00172309">
        <w:rPr>
          <w:rFonts w:ascii="Times New Roman" w:hAnsi="Times New Roman"/>
          <w:b/>
          <w:sz w:val="28"/>
          <w:szCs w:val="28"/>
        </w:rPr>
        <w:t>Мандатная комиссия и главная с</w:t>
      </w:r>
      <w:r w:rsidR="001348C5" w:rsidRPr="00172309">
        <w:rPr>
          <w:rFonts w:ascii="Times New Roman" w:hAnsi="Times New Roman"/>
          <w:b/>
          <w:sz w:val="28"/>
          <w:szCs w:val="28"/>
        </w:rPr>
        <w:t xml:space="preserve">удейская </w:t>
      </w:r>
      <w:r w:rsidR="00BA5EFD" w:rsidRPr="00172309">
        <w:rPr>
          <w:rFonts w:ascii="Times New Roman" w:hAnsi="Times New Roman"/>
          <w:b/>
          <w:sz w:val="28"/>
          <w:szCs w:val="28"/>
        </w:rPr>
        <w:t>коллегия</w:t>
      </w:r>
    </w:p>
    <w:p w:rsidR="00231978" w:rsidRPr="00172309" w:rsidRDefault="00231978" w:rsidP="00231978">
      <w:pPr>
        <w:spacing w:after="0" w:line="240" w:lineRule="auto"/>
        <w:ind w:firstLine="709"/>
        <w:contextualSpacing/>
        <w:jc w:val="both"/>
        <w:rPr>
          <w:rFonts w:ascii="Times New Roman" w:hAnsi="Times New Roman"/>
          <w:sz w:val="28"/>
          <w:szCs w:val="28"/>
        </w:rPr>
      </w:pPr>
      <w:r w:rsidRPr="00172309">
        <w:rPr>
          <w:rFonts w:ascii="Times New Roman" w:hAnsi="Times New Roman"/>
          <w:sz w:val="28"/>
          <w:szCs w:val="28"/>
        </w:rPr>
        <w:t xml:space="preserve">Мандатная комиссия и главная судейская коллегия назначаются Организатором из числа судей (Положение о Фестивале). Функции мандатной комиссии могут быть поручены </w:t>
      </w:r>
      <w:r w:rsidR="00172309" w:rsidRPr="00172309">
        <w:rPr>
          <w:rFonts w:ascii="Times New Roman" w:hAnsi="Times New Roman"/>
          <w:sz w:val="28"/>
          <w:szCs w:val="28"/>
        </w:rPr>
        <w:t>главной судейской коллегии</w:t>
      </w:r>
      <w:r w:rsidRPr="00172309">
        <w:rPr>
          <w:rFonts w:ascii="Times New Roman" w:hAnsi="Times New Roman"/>
          <w:sz w:val="28"/>
          <w:szCs w:val="28"/>
        </w:rPr>
        <w:t>.</w:t>
      </w:r>
    </w:p>
    <w:p w:rsidR="00231978" w:rsidRPr="00172309" w:rsidRDefault="00231978" w:rsidP="00231978">
      <w:pPr>
        <w:spacing w:after="0" w:line="240" w:lineRule="auto"/>
        <w:ind w:firstLine="709"/>
        <w:contextualSpacing/>
        <w:jc w:val="both"/>
        <w:rPr>
          <w:rFonts w:ascii="Times New Roman" w:hAnsi="Times New Roman"/>
          <w:sz w:val="28"/>
          <w:szCs w:val="28"/>
        </w:rPr>
      </w:pPr>
      <w:r w:rsidRPr="00172309">
        <w:rPr>
          <w:rFonts w:ascii="Times New Roman" w:hAnsi="Times New Roman"/>
          <w:sz w:val="28"/>
          <w:szCs w:val="28"/>
        </w:rPr>
        <w:t>Работой мандатной комиссии руководит её председатель.</w:t>
      </w:r>
    </w:p>
    <w:p w:rsidR="00231978" w:rsidRPr="00172309" w:rsidRDefault="00231978" w:rsidP="00231978">
      <w:pPr>
        <w:spacing w:after="0" w:line="240" w:lineRule="auto"/>
        <w:ind w:firstLine="709"/>
        <w:contextualSpacing/>
        <w:jc w:val="both"/>
        <w:rPr>
          <w:rFonts w:ascii="Times New Roman" w:hAnsi="Times New Roman"/>
          <w:sz w:val="28"/>
          <w:szCs w:val="28"/>
        </w:rPr>
      </w:pPr>
      <w:r w:rsidRPr="00172309">
        <w:rPr>
          <w:rFonts w:ascii="Times New Roman" w:hAnsi="Times New Roman"/>
          <w:sz w:val="28"/>
          <w:szCs w:val="28"/>
        </w:rPr>
        <w:t>Мандатная комиссия:</w:t>
      </w:r>
    </w:p>
    <w:p w:rsidR="00231978" w:rsidRPr="000B04A4" w:rsidRDefault="00231978" w:rsidP="00231978">
      <w:pPr>
        <w:pStyle w:val="a5"/>
        <w:numPr>
          <w:ilvl w:val="0"/>
          <w:numId w:val="19"/>
        </w:numPr>
        <w:spacing w:after="0" w:line="240" w:lineRule="auto"/>
        <w:ind w:left="426" w:hanging="426"/>
        <w:jc w:val="both"/>
        <w:rPr>
          <w:rFonts w:ascii="Times New Roman" w:hAnsi="Times New Roman"/>
          <w:sz w:val="28"/>
          <w:szCs w:val="28"/>
        </w:rPr>
      </w:pPr>
      <w:r w:rsidRPr="000B04A4">
        <w:rPr>
          <w:rFonts w:ascii="Times New Roman" w:hAnsi="Times New Roman"/>
          <w:sz w:val="28"/>
          <w:szCs w:val="28"/>
        </w:rPr>
        <w:t>принимает</w:t>
      </w:r>
      <w:r w:rsidR="00FD2282" w:rsidRPr="000B04A4">
        <w:rPr>
          <w:rFonts w:ascii="Times New Roman" w:hAnsi="Times New Roman"/>
          <w:sz w:val="28"/>
          <w:szCs w:val="28"/>
        </w:rPr>
        <w:t xml:space="preserve"> </w:t>
      </w:r>
      <w:r w:rsidR="008842D3" w:rsidRPr="000B04A4">
        <w:rPr>
          <w:rFonts w:ascii="Times New Roman" w:hAnsi="Times New Roman"/>
          <w:sz w:val="28"/>
          <w:szCs w:val="28"/>
        </w:rPr>
        <w:t xml:space="preserve">от </w:t>
      </w:r>
      <w:r w:rsidR="008842D3" w:rsidRPr="000B04A4">
        <w:rPr>
          <w:rFonts w:ascii="Times New Roman" w:eastAsia="Times New Roman" w:hAnsi="Times New Roman"/>
          <w:sz w:val="28"/>
          <w:szCs w:val="28"/>
          <w:lang w:eastAsia="ru-RU"/>
        </w:rPr>
        <w:t>ДОУ-участников</w:t>
      </w:r>
      <w:r w:rsidR="008842D3" w:rsidRPr="000B04A4">
        <w:rPr>
          <w:rFonts w:ascii="Times New Roman" w:hAnsi="Times New Roman"/>
          <w:sz w:val="28"/>
          <w:szCs w:val="28"/>
        </w:rPr>
        <w:t xml:space="preserve"> </w:t>
      </w:r>
      <w:r w:rsidR="00C937F5" w:rsidRPr="000B04A4">
        <w:rPr>
          <w:rFonts w:ascii="Times New Roman" w:hAnsi="Times New Roman"/>
          <w:sz w:val="28"/>
          <w:szCs w:val="28"/>
        </w:rPr>
        <w:t xml:space="preserve">оригинал </w:t>
      </w:r>
      <w:r w:rsidR="003862C0" w:rsidRPr="000B04A4">
        <w:rPr>
          <w:rFonts w:ascii="Times New Roman" w:hAnsi="Times New Roman"/>
          <w:sz w:val="28"/>
          <w:szCs w:val="28"/>
        </w:rPr>
        <w:t>заявки</w:t>
      </w:r>
      <w:r w:rsidR="008842D3" w:rsidRPr="000B04A4">
        <w:rPr>
          <w:rFonts w:ascii="Times New Roman" w:hAnsi="Times New Roman"/>
          <w:sz w:val="28"/>
          <w:szCs w:val="28"/>
        </w:rPr>
        <w:t>, заверенн</w:t>
      </w:r>
      <w:r w:rsidR="00C937F5" w:rsidRPr="000B04A4">
        <w:rPr>
          <w:rFonts w:ascii="Times New Roman" w:hAnsi="Times New Roman"/>
          <w:sz w:val="28"/>
          <w:szCs w:val="28"/>
        </w:rPr>
        <w:t>ой</w:t>
      </w:r>
      <w:r w:rsidR="008842D3" w:rsidRPr="000B04A4">
        <w:rPr>
          <w:rFonts w:ascii="Times New Roman" w:hAnsi="Times New Roman"/>
          <w:sz w:val="28"/>
          <w:szCs w:val="28"/>
        </w:rPr>
        <w:t xml:space="preserve"> подписью заведующего и печатью ДОУ</w:t>
      </w:r>
      <w:r w:rsidR="00C937F5" w:rsidRPr="000B04A4">
        <w:rPr>
          <w:rFonts w:ascii="Times New Roman" w:hAnsi="Times New Roman"/>
          <w:sz w:val="28"/>
          <w:szCs w:val="28"/>
        </w:rPr>
        <w:t xml:space="preserve"> (приложение № 1), а также</w:t>
      </w:r>
      <w:r w:rsidR="008842D3" w:rsidRPr="000B04A4">
        <w:rPr>
          <w:rFonts w:ascii="Times New Roman" w:hAnsi="Times New Roman"/>
          <w:sz w:val="28"/>
          <w:szCs w:val="28"/>
        </w:rPr>
        <w:t xml:space="preserve"> согласия родителей</w:t>
      </w:r>
      <w:r w:rsidR="009C2E82" w:rsidRPr="000B04A4">
        <w:rPr>
          <w:rFonts w:ascii="Times New Roman" w:hAnsi="Times New Roman"/>
          <w:sz w:val="28"/>
          <w:szCs w:val="28"/>
        </w:rPr>
        <w:t>/законных представителей</w:t>
      </w:r>
      <w:r w:rsidR="008842D3" w:rsidRPr="000B04A4">
        <w:rPr>
          <w:rFonts w:ascii="Times New Roman" w:hAnsi="Times New Roman"/>
          <w:sz w:val="28"/>
          <w:szCs w:val="28"/>
        </w:rPr>
        <w:t xml:space="preserve"> </w:t>
      </w:r>
      <w:r w:rsidR="00C937F5" w:rsidRPr="000B04A4">
        <w:rPr>
          <w:rFonts w:ascii="Times New Roman" w:hAnsi="Times New Roman"/>
          <w:sz w:val="28"/>
          <w:szCs w:val="28"/>
        </w:rPr>
        <w:t xml:space="preserve">участников Тестирования </w:t>
      </w:r>
      <w:r w:rsidR="008842D3" w:rsidRPr="000B04A4">
        <w:rPr>
          <w:rFonts w:ascii="Times New Roman" w:hAnsi="Times New Roman"/>
          <w:sz w:val="28"/>
          <w:szCs w:val="28"/>
        </w:rPr>
        <w:t xml:space="preserve">на обработку персональных данных </w:t>
      </w:r>
      <w:r w:rsidR="003862C0" w:rsidRPr="000B04A4">
        <w:rPr>
          <w:rFonts w:ascii="Times New Roman" w:hAnsi="Times New Roman"/>
          <w:sz w:val="28"/>
          <w:szCs w:val="28"/>
        </w:rPr>
        <w:t>(</w:t>
      </w:r>
      <w:r w:rsidR="008842D3" w:rsidRPr="000B04A4">
        <w:rPr>
          <w:rFonts w:ascii="Times New Roman" w:hAnsi="Times New Roman"/>
          <w:sz w:val="28"/>
          <w:szCs w:val="28"/>
        </w:rPr>
        <w:t>приложени</w:t>
      </w:r>
      <w:r w:rsidR="00C937F5" w:rsidRPr="000B04A4">
        <w:rPr>
          <w:rFonts w:ascii="Times New Roman" w:hAnsi="Times New Roman"/>
          <w:sz w:val="28"/>
          <w:szCs w:val="28"/>
        </w:rPr>
        <w:t>е</w:t>
      </w:r>
      <w:r w:rsidR="008842D3" w:rsidRPr="000B04A4">
        <w:rPr>
          <w:rFonts w:ascii="Times New Roman" w:hAnsi="Times New Roman"/>
          <w:sz w:val="28"/>
          <w:szCs w:val="28"/>
        </w:rPr>
        <w:t xml:space="preserve"> № 2)</w:t>
      </w:r>
      <w:r w:rsidRPr="000B04A4">
        <w:rPr>
          <w:rFonts w:ascii="Times New Roman" w:hAnsi="Times New Roman"/>
          <w:sz w:val="28"/>
          <w:szCs w:val="28"/>
        </w:rPr>
        <w:t>;</w:t>
      </w:r>
    </w:p>
    <w:p w:rsidR="00231978" w:rsidRPr="000B04A4" w:rsidRDefault="00231978" w:rsidP="00231978">
      <w:pPr>
        <w:pStyle w:val="a5"/>
        <w:numPr>
          <w:ilvl w:val="0"/>
          <w:numId w:val="19"/>
        </w:numPr>
        <w:spacing w:after="0" w:line="240" w:lineRule="auto"/>
        <w:ind w:left="426" w:hanging="426"/>
        <w:jc w:val="both"/>
        <w:rPr>
          <w:rFonts w:ascii="Times New Roman" w:hAnsi="Times New Roman"/>
          <w:sz w:val="28"/>
          <w:szCs w:val="28"/>
        </w:rPr>
      </w:pPr>
      <w:r w:rsidRPr="000B04A4">
        <w:rPr>
          <w:rFonts w:ascii="Times New Roman" w:hAnsi="Times New Roman"/>
          <w:sz w:val="28"/>
          <w:szCs w:val="28"/>
        </w:rPr>
        <w:t>принимает</w:t>
      </w:r>
      <w:r w:rsidR="00FD2282" w:rsidRPr="000B04A4">
        <w:rPr>
          <w:rFonts w:ascii="Times New Roman" w:hAnsi="Times New Roman"/>
          <w:sz w:val="28"/>
          <w:szCs w:val="28"/>
        </w:rPr>
        <w:t xml:space="preserve"> решение о допуске к участию в Т</w:t>
      </w:r>
      <w:r w:rsidRPr="000B04A4">
        <w:rPr>
          <w:rFonts w:ascii="Times New Roman" w:hAnsi="Times New Roman"/>
          <w:sz w:val="28"/>
          <w:szCs w:val="28"/>
        </w:rPr>
        <w:t>естировании на основании п</w:t>
      </w:r>
      <w:r w:rsidR="008842D3" w:rsidRPr="000B04A4">
        <w:rPr>
          <w:rFonts w:ascii="Times New Roman" w:hAnsi="Times New Roman"/>
          <w:sz w:val="28"/>
          <w:szCs w:val="28"/>
        </w:rPr>
        <w:t>редоставленного пакета документов</w:t>
      </w:r>
      <w:r w:rsidRPr="000B04A4">
        <w:rPr>
          <w:rFonts w:ascii="Times New Roman" w:hAnsi="Times New Roman"/>
          <w:sz w:val="28"/>
          <w:szCs w:val="28"/>
        </w:rPr>
        <w:t>.</w:t>
      </w:r>
    </w:p>
    <w:p w:rsidR="00231978" w:rsidRPr="00172309" w:rsidRDefault="00231978" w:rsidP="00231978">
      <w:pPr>
        <w:spacing w:after="0" w:line="240" w:lineRule="auto"/>
        <w:ind w:firstLine="709"/>
        <w:contextualSpacing/>
        <w:jc w:val="both"/>
        <w:rPr>
          <w:rFonts w:ascii="Times New Roman" w:hAnsi="Times New Roman"/>
          <w:sz w:val="28"/>
          <w:szCs w:val="28"/>
        </w:rPr>
      </w:pPr>
      <w:r w:rsidRPr="00172309">
        <w:rPr>
          <w:rFonts w:ascii="Times New Roman" w:hAnsi="Times New Roman"/>
          <w:sz w:val="28"/>
          <w:szCs w:val="28"/>
        </w:rPr>
        <w:t xml:space="preserve">Протест по решению мандатной комиссии о недопущении к </w:t>
      </w:r>
      <w:r w:rsidR="00FD2282" w:rsidRPr="00172309">
        <w:rPr>
          <w:rFonts w:ascii="Times New Roman" w:hAnsi="Times New Roman"/>
          <w:sz w:val="28"/>
          <w:szCs w:val="28"/>
        </w:rPr>
        <w:t>Т</w:t>
      </w:r>
      <w:r w:rsidR="000B75D3">
        <w:rPr>
          <w:rFonts w:ascii="Times New Roman" w:hAnsi="Times New Roman"/>
          <w:sz w:val="28"/>
          <w:szCs w:val="28"/>
        </w:rPr>
        <w:t>естированию</w:t>
      </w:r>
      <w:r w:rsidRPr="00172309">
        <w:rPr>
          <w:rFonts w:ascii="Times New Roman" w:hAnsi="Times New Roman"/>
          <w:sz w:val="28"/>
          <w:szCs w:val="28"/>
        </w:rPr>
        <w:t xml:space="preserve"> может быть рассмотрен на совместном заседании Организаторов и мандатной комиссии.</w:t>
      </w:r>
    </w:p>
    <w:p w:rsidR="00D56633" w:rsidRPr="00172309" w:rsidRDefault="00231978" w:rsidP="00804E04">
      <w:pPr>
        <w:spacing w:after="0" w:line="240" w:lineRule="auto"/>
        <w:ind w:firstLine="709"/>
        <w:contextualSpacing/>
        <w:jc w:val="both"/>
        <w:rPr>
          <w:rFonts w:ascii="Times New Roman" w:hAnsi="Times New Roman"/>
          <w:sz w:val="28"/>
          <w:szCs w:val="28"/>
        </w:rPr>
      </w:pPr>
      <w:r w:rsidRPr="00172309">
        <w:rPr>
          <w:rFonts w:ascii="Times New Roman" w:hAnsi="Times New Roman"/>
          <w:sz w:val="28"/>
          <w:szCs w:val="28"/>
        </w:rPr>
        <w:t>Главная с</w:t>
      </w:r>
      <w:r w:rsidR="00F7137A" w:rsidRPr="00172309">
        <w:rPr>
          <w:rFonts w:ascii="Times New Roman" w:hAnsi="Times New Roman"/>
          <w:sz w:val="28"/>
          <w:szCs w:val="28"/>
        </w:rPr>
        <w:t>удейская коллегия</w:t>
      </w:r>
      <w:r w:rsidR="00D56633" w:rsidRPr="00172309">
        <w:rPr>
          <w:rFonts w:ascii="Times New Roman" w:hAnsi="Times New Roman"/>
          <w:sz w:val="28"/>
          <w:szCs w:val="28"/>
        </w:rPr>
        <w:t>:</w:t>
      </w:r>
    </w:p>
    <w:p w:rsidR="00351591" w:rsidRPr="00E142DE" w:rsidRDefault="00231978" w:rsidP="00351591">
      <w:pPr>
        <w:pStyle w:val="a5"/>
        <w:numPr>
          <w:ilvl w:val="0"/>
          <w:numId w:val="19"/>
        </w:numPr>
        <w:spacing w:after="0" w:line="240" w:lineRule="auto"/>
        <w:ind w:left="426" w:hanging="426"/>
        <w:jc w:val="both"/>
        <w:rPr>
          <w:rFonts w:ascii="Times New Roman" w:hAnsi="Times New Roman"/>
          <w:b/>
          <w:sz w:val="28"/>
          <w:szCs w:val="28"/>
        </w:rPr>
      </w:pPr>
      <w:r w:rsidRPr="00351591">
        <w:rPr>
          <w:rFonts w:ascii="Times New Roman" w:hAnsi="Times New Roman"/>
          <w:sz w:val="28"/>
          <w:szCs w:val="28"/>
        </w:rPr>
        <w:t>про</w:t>
      </w:r>
      <w:r w:rsidR="002018CB" w:rsidRPr="00351591">
        <w:rPr>
          <w:rFonts w:ascii="Times New Roman" w:hAnsi="Times New Roman"/>
          <w:sz w:val="28"/>
          <w:szCs w:val="28"/>
        </w:rPr>
        <w:t xml:space="preserve">сматривает </w:t>
      </w:r>
      <w:r w:rsidRPr="00351591">
        <w:rPr>
          <w:rFonts w:ascii="Times New Roman" w:hAnsi="Times New Roman"/>
          <w:sz w:val="28"/>
          <w:szCs w:val="24"/>
        </w:rPr>
        <w:t>пакеты документов и видео</w:t>
      </w:r>
      <w:r w:rsidR="00303846">
        <w:rPr>
          <w:rFonts w:ascii="Times New Roman" w:hAnsi="Times New Roman"/>
          <w:sz w:val="28"/>
          <w:szCs w:val="24"/>
        </w:rPr>
        <w:t>ролики</w:t>
      </w:r>
      <w:r w:rsidR="002018CB" w:rsidRPr="00351591">
        <w:rPr>
          <w:rFonts w:ascii="Times New Roman" w:hAnsi="Times New Roman"/>
          <w:sz w:val="28"/>
          <w:szCs w:val="28"/>
        </w:rPr>
        <w:t xml:space="preserve"> </w:t>
      </w:r>
      <w:r w:rsidR="00BF4657" w:rsidRPr="00351591">
        <w:rPr>
          <w:rFonts w:ascii="Times New Roman" w:hAnsi="Times New Roman"/>
          <w:sz w:val="28"/>
          <w:szCs w:val="28"/>
        </w:rPr>
        <w:t>участников Тестирования</w:t>
      </w:r>
      <w:r w:rsidR="00722D82" w:rsidRPr="00351591">
        <w:rPr>
          <w:rFonts w:ascii="Times New Roman" w:hAnsi="Times New Roman"/>
          <w:sz w:val="28"/>
          <w:szCs w:val="28"/>
        </w:rPr>
        <w:t>.</w:t>
      </w:r>
    </w:p>
    <w:p w:rsidR="00E142DE" w:rsidRPr="00E142DE" w:rsidRDefault="00E142DE" w:rsidP="00E142DE">
      <w:pPr>
        <w:spacing w:after="0" w:line="240" w:lineRule="auto"/>
        <w:jc w:val="both"/>
        <w:rPr>
          <w:rFonts w:ascii="Times New Roman" w:hAnsi="Times New Roman"/>
          <w:b/>
          <w:sz w:val="28"/>
          <w:szCs w:val="28"/>
        </w:rPr>
      </w:pPr>
    </w:p>
    <w:p w:rsidR="009F05B9" w:rsidRPr="000B04A4" w:rsidRDefault="002203A8" w:rsidP="00351591">
      <w:pPr>
        <w:spacing w:after="0" w:line="240" w:lineRule="auto"/>
        <w:jc w:val="center"/>
        <w:rPr>
          <w:rFonts w:ascii="Times New Roman" w:hAnsi="Times New Roman"/>
          <w:b/>
          <w:sz w:val="28"/>
          <w:szCs w:val="28"/>
        </w:rPr>
      </w:pPr>
      <w:r>
        <w:rPr>
          <w:rFonts w:ascii="Times New Roman" w:hAnsi="Times New Roman"/>
          <w:b/>
          <w:sz w:val="28"/>
          <w:szCs w:val="28"/>
        </w:rPr>
        <w:lastRenderedPageBreak/>
        <w:t>5</w:t>
      </w:r>
      <w:r w:rsidR="00BB2675">
        <w:rPr>
          <w:rFonts w:ascii="Times New Roman" w:hAnsi="Times New Roman"/>
          <w:b/>
          <w:sz w:val="28"/>
          <w:szCs w:val="28"/>
        </w:rPr>
        <w:t xml:space="preserve">. </w:t>
      </w:r>
      <w:r w:rsidR="009F05B9" w:rsidRPr="00351591">
        <w:rPr>
          <w:rFonts w:ascii="Times New Roman" w:hAnsi="Times New Roman"/>
          <w:b/>
          <w:sz w:val="28"/>
          <w:szCs w:val="28"/>
        </w:rPr>
        <w:t xml:space="preserve">Сроки </w:t>
      </w:r>
      <w:r w:rsidR="009F05B9" w:rsidRPr="000B04A4">
        <w:rPr>
          <w:rFonts w:ascii="Times New Roman" w:hAnsi="Times New Roman"/>
          <w:b/>
          <w:sz w:val="28"/>
          <w:szCs w:val="28"/>
        </w:rPr>
        <w:t xml:space="preserve">проведения </w:t>
      </w:r>
      <w:r w:rsidR="008A7A21" w:rsidRPr="000B04A4">
        <w:rPr>
          <w:rFonts w:ascii="Times New Roman" w:hAnsi="Times New Roman"/>
          <w:b/>
          <w:sz w:val="28"/>
          <w:szCs w:val="28"/>
        </w:rPr>
        <w:t>Тестировани</w:t>
      </w:r>
      <w:r w:rsidR="006C347F" w:rsidRPr="000B04A4">
        <w:rPr>
          <w:rFonts w:ascii="Times New Roman" w:hAnsi="Times New Roman"/>
          <w:b/>
          <w:sz w:val="28"/>
          <w:szCs w:val="28"/>
        </w:rPr>
        <w:t>я</w:t>
      </w:r>
    </w:p>
    <w:p w:rsidR="001745D3" w:rsidRPr="00172309" w:rsidRDefault="008A7A21" w:rsidP="001745D3">
      <w:pPr>
        <w:pStyle w:val="a5"/>
        <w:spacing w:after="0" w:line="240" w:lineRule="auto"/>
        <w:jc w:val="both"/>
        <w:rPr>
          <w:rFonts w:ascii="Times New Roman" w:hAnsi="Times New Roman"/>
          <w:sz w:val="28"/>
          <w:szCs w:val="24"/>
        </w:rPr>
      </w:pPr>
      <w:r w:rsidRPr="000B04A4">
        <w:rPr>
          <w:rFonts w:ascii="Times New Roman" w:hAnsi="Times New Roman"/>
          <w:sz w:val="28"/>
          <w:szCs w:val="28"/>
        </w:rPr>
        <w:t xml:space="preserve">Тестирование </w:t>
      </w:r>
      <w:r w:rsidR="001745D3" w:rsidRPr="000B04A4">
        <w:rPr>
          <w:rFonts w:ascii="Times New Roman" w:hAnsi="Times New Roman"/>
          <w:sz w:val="28"/>
          <w:szCs w:val="24"/>
        </w:rPr>
        <w:t xml:space="preserve">проводится </w:t>
      </w:r>
      <w:r w:rsidR="004043F9" w:rsidRPr="000B04A4">
        <w:rPr>
          <w:rFonts w:ascii="Times New Roman" w:hAnsi="Times New Roman"/>
          <w:sz w:val="28"/>
          <w:szCs w:val="28"/>
        </w:rPr>
        <w:t>с 12 по 30 октября</w:t>
      </w:r>
      <w:r w:rsidR="004043F9">
        <w:rPr>
          <w:rFonts w:ascii="Times New Roman" w:hAnsi="Times New Roman"/>
          <w:sz w:val="28"/>
          <w:szCs w:val="28"/>
        </w:rPr>
        <w:t xml:space="preserve"> 2020 года.</w:t>
      </w:r>
    </w:p>
    <w:p w:rsidR="009F05B9" w:rsidRPr="00172309" w:rsidRDefault="009F05B9" w:rsidP="009F05B9">
      <w:pPr>
        <w:pStyle w:val="a5"/>
        <w:spacing w:after="0" w:line="240" w:lineRule="auto"/>
        <w:ind w:left="0" w:firstLine="709"/>
        <w:jc w:val="both"/>
        <w:rPr>
          <w:rFonts w:ascii="Times New Roman" w:hAnsi="Times New Roman"/>
          <w:sz w:val="28"/>
          <w:szCs w:val="28"/>
        </w:rPr>
      </w:pPr>
      <w:r w:rsidRPr="00172309">
        <w:rPr>
          <w:rFonts w:ascii="Times New Roman" w:hAnsi="Times New Roman"/>
          <w:sz w:val="28"/>
          <w:szCs w:val="28"/>
        </w:rPr>
        <w:t xml:space="preserve">Заявочная кампания </w:t>
      </w:r>
      <w:r w:rsidR="001745D3" w:rsidRPr="00172309">
        <w:rPr>
          <w:rFonts w:ascii="Times New Roman" w:hAnsi="Times New Roman"/>
          <w:sz w:val="28"/>
          <w:szCs w:val="28"/>
        </w:rPr>
        <w:t xml:space="preserve">– </w:t>
      </w:r>
      <w:r w:rsidRPr="00172309">
        <w:rPr>
          <w:rFonts w:ascii="Times New Roman" w:hAnsi="Times New Roman"/>
          <w:sz w:val="28"/>
          <w:szCs w:val="28"/>
        </w:rPr>
        <w:t xml:space="preserve">с </w:t>
      </w:r>
      <w:r w:rsidR="001745D3" w:rsidRPr="00172309">
        <w:rPr>
          <w:rFonts w:ascii="Times New Roman" w:hAnsi="Times New Roman"/>
          <w:sz w:val="28"/>
          <w:szCs w:val="28"/>
        </w:rPr>
        <w:t>12</w:t>
      </w:r>
      <w:r w:rsidRPr="00172309">
        <w:rPr>
          <w:rFonts w:ascii="Times New Roman" w:hAnsi="Times New Roman"/>
          <w:sz w:val="28"/>
          <w:szCs w:val="28"/>
        </w:rPr>
        <w:t xml:space="preserve"> по </w:t>
      </w:r>
      <w:r w:rsidR="001745D3" w:rsidRPr="00172309">
        <w:rPr>
          <w:rFonts w:ascii="Times New Roman" w:hAnsi="Times New Roman"/>
          <w:sz w:val="28"/>
          <w:szCs w:val="28"/>
        </w:rPr>
        <w:t>16</w:t>
      </w:r>
      <w:r w:rsidRPr="00172309">
        <w:rPr>
          <w:rFonts w:ascii="Times New Roman" w:hAnsi="Times New Roman"/>
          <w:sz w:val="28"/>
          <w:szCs w:val="28"/>
        </w:rPr>
        <w:t xml:space="preserve"> октября 2020 года.</w:t>
      </w:r>
    </w:p>
    <w:p w:rsidR="00B27AD8" w:rsidRPr="00172309" w:rsidRDefault="00B27AD8" w:rsidP="009F05B9">
      <w:pPr>
        <w:pStyle w:val="a5"/>
        <w:spacing w:after="0" w:line="240" w:lineRule="auto"/>
        <w:ind w:left="0" w:firstLine="709"/>
        <w:jc w:val="both"/>
        <w:rPr>
          <w:rFonts w:ascii="Times New Roman" w:hAnsi="Times New Roman"/>
          <w:sz w:val="28"/>
          <w:szCs w:val="28"/>
        </w:rPr>
      </w:pPr>
      <w:r w:rsidRPr="00172309">
        <w:rPr>
          <w:rFonts w:ascii="Times New Roman" w:hAnsi="Times New Roman"/>
          <w:sz w:val="28"/>
          <w:szCs w:val="28"/>
        </w:rPr>
        <w:t>Мандатная комиссия</w:t>
      </w:r>
      <w:r w:rsidR="001745D3" w:rsidRPr="00172309">
        <w:rPr>
          <w:rFonts w:ascii="Times New Roman" w:hAnsi="Times New Roman"/>
          <w:sz w:val="28"/>
          <w:szCs w:val="28"/>
        </w:rPr>
        <w:t xml:space="preserve"> – </w:t>
      </w:r>
      <w:r w:rsidR="00461041" w:rsidRPr="00172309">
        <w:rPr>
          <w:rFonts w:ascii="Times New Roman" w:hAnsi="Times New Roman"/>
          <w:sz w:val="28"/>
          <w:szCs w:val="28"/>
        </w:rPr>
        <w:t>2</w:t>
      </w:r>
      <w:r w:rsidR="00C937F5" w:rsidRPr="00172309">
        <w:rPr>
          <w:rFonts w:ascii="Times New Roman" w:hAnsi="Times New Roman"/>
          <w:sz w:val="28"/>
          <w:szCs w:val="28"/>
        </w:rPr>
        <w:t>0 октября 2020 года.</w:t>
      </w:r>
    </w:p>
    <w:p w:rsidR="001745D3" w:rsidRPr="00172309" w:rsidRDefault="001745D3" w:rsidP="009F05B9">
      <w:pPr>
        <w:pStyle w:val="a5"/>
        <w:spacing w:after="0" w:line="240" w:lineRule="auto"/>
        <w:ind w:left="0" w:firstLine="709"/>
        <w:jc w:val="both"/>
        <w:rPr>
          <w:rFonts w:ascii="Times New Roman" w:hAnsi="Times New Roman"/>
          <w:sz w:val="28"/>
          <w:szCs w:val="28"/>
        </w:rPr>
      </w:pPr>
      <w:r w:rsidRPr="00172309">
        <w:rPr>
          <w:rFonts w:ascii="Times New Roman" w:hAnsi="Times New Roman"/>
          <w:sz w:val="28"/>
          <w:szCs w:val="28"/>
        </w:rPr>
        <w:t xml:space="preserve">Работа главной судейской коллегии – с </w:t>
      </w:r>
      <w:r w:rsidR="00461041" w:rsidRPr="00172309">
        <w:rPr>
          <w:rFonts w:ascii="Times New Roman" w:hAnsi="Times New Roman"/>
          <w:sz w:val="28"/>
          <w:szCs w:val="28"/>
        </w:rPr>
        <w:t>21</w:t>
      </w:r>
      <w:r w:rsidRPr="00172309">
        <w:rPr>
          <w:rFonts w:ascii="Times New Roman" w:hAnsi="Times New Roman"/>
          <w:sz w:val="28"/>
          <w:szCs w:val="28"/>
        </w:rPr>
        <w:t xml:space="preserve"> по </w:t>
      </w:r>
      <w:r w:rsidR="003862C0" w:rsidRPr="00172309">
        <w:rPr>
          <w:rFonts w:ascii="Times New Roman" w:hAnsi="Times New Roman"/>
          <w:sz w:val="28"/>
          <w:szCs w:val="28"/>
        </w:rPr>
        <w:t>28 октября 2020 года.</w:t>
      </w:r>
    </w:p>
    <w:p w:rsidR="009F05B9" w:rsidRDefault="009F05B9" w:rsidP="00043ACF">
      <w:pPr>
        <w:pStyle w:val="a5"/>
        <w:spacing w:before="240" w:after="240" w:line="240" w:lineRule="auto"/>
        <w:ind w:left="0" w:firstLine="709"/>
        <w:rPr>
          <w:rFonts w:ascii="Times New Roman" w:hAnsi="Times New Roman"/>
          <w:sz w:val="28"/>
          <w:szCs w:val="24"/>
        </w:rPr>
      </w:pPr>
      <w:r w:rsidRPr="00172309">
        <w:rPr>
          <w:rFonts w:ascii="Times New Roman" w:hAnsi="Times New Roman"/>
          <w:sz w:val="28"/>
          <w:szCs w:val="24"/>
        </w:rPr>
        <w:t xml:space="preserve">Подведение итогов до </w:t>
      </w:r>
      <w:r w:rsidR="00B27AD8" w:rsidRPr="00172309">
        <w:rPr>
          <w:rFonts w:ascii="Times New Roman" w:hAnsi="Times New Roman"/>
          <w:sz w:val="28"/>
          <w:szCs w:val="24"/>
        </w:rPr>
        <w:t>30</w:t>
      </w:r>
      <w:r w:rsidRPr="00172309">
        <w:rPr>
          <w:rFonts w:ascii="Times New Roman" w:hAnsi="Times New Roman"/>
          <w:sz w:val="28"/>
          <w:szCs w:val="24"/>
        </w:rPr>
        <w:t xml:space="preserve"> октября 2020 года.</w:t>
      </w:r>
    </w:p>
    <w:p w:rsidR="0090703F" w:rsidRDefault="00762250" w:rsidP="0090703F">
      <w:pPr>
        <w:pStyle w:val="a5"/>
        <w:spacing w:after="0"/>
        <w:rPr>
          <w:rFonts w:ascii="Times New Roman" w:hAnsi="Times New Roman"/>
          <w:b/>
          <w:iCs/>
          <w:sz w:val="28"/>
          <w:szCs w:val="28"/>
        </w:rPr>
      </w:pPr>
      <w:r w:rsidRPr="00172309">
        <w:rPr>
          <w:rFonts w:ascii="Times New Roman" w:hAnsi="Times New Roman"/>
          <w:b/>
          <w:iCs/>
          <w:sz w:val="28"/>
          <w:szCs w:val="28"/>
        </w:rPr>
        <w:t xml:space="preserve"> </w:t>
      </w:r>
    </w:p>
    <w:p w:rsidR="00762250" w:rsidRPr="002203A8" w:rsidRDefault="002203A8" w:rsidP="00E142DE">
      <w:pPr>
        <w:spacing w:after="0"/>
        <w:jc w:val="center"/>
        <w:rPr>
          <w:rFonts w:ascii="Times New Roman" w:hAnsi="Times New Roman"/>
          <w:b/>
          <w:iCs/>
          <w:sz w:val="28"/>
          <w:szCs w:val="28"/>
        </w:rPr>
      </w:pPr>
      <w:r>
        <w:rPr>
          <w:rFonts w:ascii="Times New Roman" w:hAnsi="Times New Roman"/>
          <w:b/>
          <w:sz w:val="28"/>
          <w:szCs w:val="28"/>
        </w:rPr>
        <w:t xml:space="preserve">6. </w:t>
      </w:r>
      <w:r w:rsidR="00762250" w:rsidRPr="002203A8">
        <w:rPr>
          <w:rFonts w:ascii="Times New Roman" w:hAnsi="Times New Roman"/>
          <w:b/>
          <w:sz w:val="28"/>
          <w:szCs w:val="28"/>
        </w:rPr>
        <w:t>Заявочная</w:t>
      </w:r>
      <w:r w:rsidR="00762250" w:rsidRPr="002203A8">
        <w:rPr>
          <w:rFonts w:ascii="Times New Roman" w:hAnsi="Times New Roman"/>
          <w:b/>
          <w:iCs/>
          <w:sz w:val="28"/>
          <w:szCs w:val="28"/>
        </w:rPr>
        <w:t xml:space="preserve"> кампания</w:t>
      </w:r>
    </w:p>
    <w:p w:rsidR="00D513F0" w:rsidRPr="00172309" w:rsidRDefault="00D513F0" w:rsidP="00762250">
      <w:pPr>
        <w:spacing w:after="0" w:line="240" w:lineRule="auto"/>
        <w:ind w:firstLine="709"/>
        <w:contextualSpacing/>
        <w:jc w:val="both"/>
        <w:rPr>
          <w:rFonts w:ascii="Times New Roman" w:hAnsi="Times New Roman"/>
          <w:sz w:val="28"/>
          <w:szCs w:val="28"/>
        </w:rPr>
      </w:pPr>
      <w:r w:rsidRPr="00172309">
        <w:rPr>
          <w:rFonts w:ascii="Times New Roman" w:hAnsi="Times New Roman"/>
          <w:sz w:val="28"/>
          <w:szCs w:val="28"/>
        </w:rPr>
        <w:t xml:space="preserve">С </w:t>
      </w:r>
      <w:r w:rsidR="00C937F5" w:rsidRPr="00172309">
        <w:rPr>
          <w:rFonts w:ascii="Times New Roman" w:hAnsi="Times New Roman"/>
          <w:sz w:val="28"/>
          <w:szCs w:val="28"/>
        </w:rPr>
        <w:t>12 по 16 ок</w:t>
      </w:r>
      <w:r w:rsidRPr="00172309">
        <w:rPr>
          <w:rFonts w:ascii="Times New Roman" w:hAnsi="Times New Roman"/>
          <w:sz w:val="28"/>
          <w:szCs w:val="28"/>
        </w:rPr>
        <w:t>тя</w:t>
      </w:r>
      <w:r w:rsidR="00136F78" w:rsidRPr="00172309">
        <w:rPr>
          <w:rFonts w:ascii="Times New Roman" w:hAnsi="Times New Roman"/>
          <w:sz w:val="28"/>
          <w:szCs w:val="28"/>
        </w:rPr>
        <w:t>бря 2020</w:t>
      </w:r>
      <w:r w:rsidR="00762250" w:rsidRPr="00172309">
        <w:rPr>
          <w:rFonts w:ascii="Times New Roman" w:hAnsi="Times New Roman"/>
          <w:sz w:val="28"/>
          <w:szCs w:val="28"/>
        </w:rPr>
        <w:t xml:space="preserve"> года </w:t>
      </w:r>
      <w:r w:rsidR="00C937F5" w:rsidRPr="00172309">
        <w:rPr>
          <w:rFonts w:ascii="Times New Roman" w:hAnsi="Times New Roman"/>
          <w:sz w:val="28"/>
          <w:szCs w:val="28"/>
        </w:rPr>
        <w:t>ДОУ-участникам необходимо направить</w:t>
      </w:r>
      <w:r w:rsidR="00537D7C" w:rsidRPr="00172309">
        <w:rPr>
          <w:rFonts w:ascii="Times New Roman" w:hAnsi="Times New Roman"/>
          <w:sz w:val="28"/>
          <w:szCs w:val="28"/>
        </w:rPr>
        <w:t xml:space="preserve"> пакет документов (см. ниже)</w:t>
      </w:r>
      <w:r w:rsidR="00C937F5" w:rsidRPr="00172309">
        <w:rPr>
          <w:rFonts w:ascii="Times New Roman" w:hAnsi="Times New Roman"/>
          <w:sz w:val="28"/>
          <w:szCs w:val="28"/>
        </w:rPr>
        <w:t xml:space="preserve"> оператору района </w:t>
      </w:r>
      <w:r w:rsidR="00537D7C" w:rsidRPr="00172309">
        <w:rPr>
          <w:rFonts w:ascii="Times New Roman" w:hAnsi="Times New Roman"/>
          <w:sz w:val="28"/>
          <w:szCs w:val="28"/>
        </w:rPr>
        <w:t>(</w:t>
      </w:r>
      <w:r w:rsidR="00B27AD8" w:rsidRPr="00172309">
        <w:rPr>
          <w:rFonts w:ascii="Times New Roman" w:hAnsi="Times New Roman"/>
          <w:sz w:val="28"/>
          <w:szCs w:val="28"/>
        </w:rPr>
        <w:t>приложени</w:t>
      </w:r>
      <w:r w:rsidR="00537D7C" w:rsidRPr="00172309">
        <w:rPr>
          <w:rFonts w:ascii="Times New Roman" w:hAnsi="Times New Roman"/>
          <w:sz w:val="28"/>
          <w:szCs w:val="28"/>
        </w:rPr>
        <w:t>е</w:t>
      </w:r>
      <w:r w:rsidR="00B27AD8" w:rsidRPr="00172309">
        <w:rPr>
          <w:rFonts w:ascii="Times New Roman" w:hAnsi="Times New Roman"/>
          <w:sz w:val="28"/>
          <w:szCs w:val="28"/>
        </w:rPr>
        <w:t xml:space="preserve"> № 3</w:t>
      </w:r>
      <w:r w:rsidR="00537D7C" w:rsidRPr="00172309">
        <w:rPr>
          <w:rFonts w:ascii="Times New Roman" w:hAnsi="Times New Roman"/>
          <w:sz w:val="28"/>
          <w:szCs w:val="28"/>
        </w:rPr>
        <w:t>)</w:t>
      </w:r>
      <w:r w:rsidRPr="00172309">
        <w:rPr>
          <w:rFonts w:ascii="Times New Roman" w:hAnsi="Times New Roman"/>
          <w:sz w:val="28"/>
          <w:szCs w:val="28"/>
        </w:rPr>
        <w:t>.</w:t>
      </w:r>
    </w:p>
    <w:p w:rsidR="00762250" w:rsidRPr="00432383" w:rsidRDefault="00D513F0" w:rsidP="00762250">
      <w:pPr>
        <w:spacing w:after="0" w:line="240" w:lineRule="auto"/>
        <w:ind w:firstLine="709"/>
        <w:contextualSpacing/>
        <w:jc w:val="both"/>
        <w:rPr>
          <w:rFonts w:ascii="Times New Roman" w:hAnsi="Times New Roman"/>
          <w:sz w:val="28"/>
          <w:szCs w:val="28"/>
        </w:rPr>
      </w:pPr>
      <w:r w:rsidRPr="00172309">
        <w:rPr>
          <w:rFonts w:ascii="Times New Roman" w:hAnsi="Times New Roman"/>
          <w:sz w:val="28"/>
          <w:szCs w:val="28"/>
        </w:rPr>
        <w:t xml:space="preserve">С </w:t>
      </w:r>
      <w:r w:rsidR="00537D7C" w:rsidRPr="00172309">
        <w:rPr>
          <w:rFonts w:ascii="Times New Roman" w:hAnsi="Times New Roman"/>
          <w:sz w:val="28"/>
          <w:szCs w:val="28"/>
        </w:rPr>
        <w:t xml:space="preserve">12 по 16 октября </w:t>
      </w:r>
      <w:r w:rsidRPr="00172309">
        <w:rPr>
          <w:rFonts w:ascii="Times New Roman" w:hAnsi="Times New Roman"/>
          <w:sz w:val="28"/>
          <w:szCs w:val="28"/>
        </w:rPr>
        <w:t>2020 года операторы районов ц</w:t>
      </w:r>
      <w:r w:rsidR="00461041" w:rsidRPr="00172309">
        <w:rPr>
          <w:rFonts w:ascii="Times New Roman" w:hAnsi="Times New Roman"/>
          <w:sz w:val="28"/>
          <w:szCs w:val="28"/>
        </w:rPr>
        <w:t>ентрализованно направляют общий пакет</w:t>
      </w:r>
      <w:r w:rsidRPr="00172309">
        <w:rPr>
          <w:rFonts w:ascii="Times New Roman" w:hAnsi="Times New Roman"/>
          <w:sz w:val="28"/>
          <w:szCs w:val="28"/>
        </w:rPr>
        <w:t xml:space="preserve"> документов ДОУ-участников </w:t>
      </w:r>
      <w:r w:rsidR="00461041" w:rsidRPr="00172309">
        <w:rPr>
          <w:rFonts w:ascii="Times New Roman" w:hAnsi="Times New Roman"/>
          <w:sz w:val="28"/>
          <w:szCs w:val="28"/>
        </w:rPr>
        <w:t xml:space="preserve">от района </w:t>
      </w:r>
      <w:r w:rsidR="00136F78" w:rsidRPr="00172309">
        <w:rPr>
          <w:rFonts w:ascii="Times New Roman" w:hAnsi="Times New Roman"/>
          <w:sz w:val="28"/>
          <w:szCs w:val="28"/>
        </w:rPr>
        <w:t>по адресу</w:t>
      </w:r>
      <w:r w:rsidRPr="00172309">
        <w:rPr>
          <w:rFonts w:ascii="Times New Roman" w:hAnsi="Times New Roman"/>
          <w:sz w:val="28"/>
          <w:szCs w:val="28"/>
        </w:rPr>
        <w:t>:</w:t>
      </w:r>
      <w:r w:rsidR="00136F78">
        <w:rPr>
          <w:rFonts w:eastAsia="sans-serif"/>
          <w:color w:val="000000"/>
          <w:sz w:val="28"/>
          <w:szCs w:val="28"/>
          <w:shd w:val="clear" w:color="auto" w:fill="FFFFFF"/>
        </w:rPr>
        <w:t xml:space="preserve"> </w:t>
      </w:r>
      <w:hyperlink r:id="rId11" w:history="1">
        <w:r w:rsidR="00136F78" w:rsidRPr="006B5EF2">
          <w:rPr>
            <w:rStyle w:val="a3"/>
            <w:rFonts w:ascii="Times New Roman" w:hAnsi="Times New Roman"/>
            <w:sz w:val="28"/>
            <w:szCs w:val="28"/>
            <w:lang w:val="en-US"/>
          </w:rPr>
          <w:t>gtokrsk</w:t>
        </w:r>
        <w:r w:rsidR="00136F78" w:rsidRPr="006B5EF2">
          <w:rPr>
            <w:rStyle w:val="a3"/>
            <w:rFonts w:ascii="Times New Roman" w:hAnsi="Times New Roman"/>
            <w:sz w:val="28"/>
            <w:szCs w:val="28"/>
          </w:rPr>
          <w:t>@</w:t>
        </w:r>
        <w:r w:rsidR="00136F78" w:rsidRPr="006B5EF2">
          <w:rPr>
            <w:rStyle w:val="a3"/>
            <w:rFonts w:ascii="Times New Roman" w:hAnsi="Times New Roman"/>
            <w:sz w:val="28"/>
            <w:szCs w:val="28"/>
            <w:lang w:val="en-US"/>
          </w:rPr>
          <w:t>mail</w:t>
        </w:r>
        <w:r w:rsidR="00136F78" w:rsidRPr="006B5EF2">
          <w:rPr>
            <w:rStyle w:val="a3"/>
            <w:rFonts w:ascii="Times New Roman" w:hAnsi="Times New Roman"/>
            <w:sz w:val="28"/>
            <w:szCs w:val="28"/>
          </w:rPr>
          <w:t>.</w:t>
        </w:r>
        <w:r w:rsidR="00136F78" w:rsidRPr="006B5EF2">
          <w:rPr>
            <w:rStyle w:val="a3"/>
            <w:rFonts w:ascii="Times New Roman" w:hAnsi="Times New Roman"/>
            <w:sz w:val="28"/>
            <w:szCs w:val="28"/>
            <w:lang w:val="en-US"/>
          </w:rPr>
          <w:t>ru</w:t>
        </w:r>
      </w:hyperlink>
      <w:r w:rsidR="00136F78">
        <w:rPr>
          <w:rStyle w:val="a3"/>
          <w:rFonts w:cs="SimSun"/>
        </w:rPr>
        <w:t xml:space="preserve"> </w:t>
      </w:r>
      <w:r w:rsidR="00136F78">
        <w:rPr>
          <w:rFonts w:ascii="Times New Roman" w:hAnsi="Times New Roman"/>
          <w:sz w:val="28"/>
          <w:szCs w:val="28"/>
        </w:rPr>
        <w:t>в Центр тестирования</w:t>
      </w:r>
      <w:r w:rsidR="00762250" w:rsidRPr="00432383">
        <w:rPr>
          <w:rFonts w:ascii="Times New Roman" w:hAnsi="Times New Roman"/>
          <w:sz w:val="28"/>
          <w:szCs w:val="28"/>
        </w:rPr>
        <w:t>.</w:t>
      </w:r>
    </w:p>
    <w:p w:rsidR="00762250" w:rsidRPr="007C75E1" w:rsidRDefault="00762250" w:rsidP="00762250">
      <w:pPr>
        <w:spacing w:after="0" w:line="240" w:lineRule="auto"/>
        <w:ind w:right="141" w:firstLine="709"/>
        <w:jc w:val="both"/>
        <w:rPr>
          <w:rFonts w:ascii="Times New Roman" w:eastAsia="Times New Roman" w:hAnsi="Times New Roman"/>
          <w:bCs/>
          <w:sz w:val="28"/>
          <w:szCs w:val="28"/>
          <w:lang w:eastAsia="ru-RU"/>
        </w:rPr>
      </w:pPr>
      <w:r w:rsidRPr="007C75E1">
        <w:rPr>
          <w:rFonts w:ascii="Times New Roman" w:eastAsia="Times New Roman" w:hAnsi="Times New Roman"/>
          <w:b/>
          <w:bCs/>
          <w:sz w:val="28"/>
          <w:szCs w:val="28"/>
          <w:lang w:eastAsia="ru-RU"/>
        </w:rPr>
        <w:t>Внимание!</w:t>
      </w:r>
      <w:r w:rsidRPr="007C75E1">
        <w:rPr>
          <w:rFonts w:ascii="Times New Roman" w:eastAsia="Times New Roman" w:hAnsi="Times New Roman"/>
          <w:bCs/>
          <w:sz w:val="28"/>
          <w:szCs w:val="28"/>
          <w:lang w:eastAsia="ru-RU"/>
        </w:rPr>
        <w:t xml:space="preserve"> Пакет документов включает в себя:</w:t>
      </w:r>
    </w:p>
    <w:p w:rsidR="00762250" w:rsidRPr="007C75E1" w:rsidRDefault="00762250" w:rsidP="00537D7C">
      <w:pPr>
        <w:pStyle w:val="a5"/>
        <w:numPr>
          <w:ilvl w:val="0"/>
          <w:numId w:val="19"/>
        </w:numPr>
        <w:spacing w:after="0" w:line="240" w:lineRule="auto"/>
        <w:ind w:left="426" w:hanging="426"/>
        <w:jc w:val="both"/>
        <w:rPr>
          <w:rFonts w:ascii="Times New Roman" w:hAnsi="Times New Roman"/>
          <w:sz w:val="28"/>
          <w:szCs w:val="28"/>
        </w:rPr>
      </w:pPr>
      <w:r w:rsidRPr="007C75E1">
        <w:rPr>
          <w:rFonts w:ascii="Times New Roman" w:hAnsi="Times New Roman"/>
          <w:sz w:val="28"/>
          <w:szCs w:val="28"/>
        </w:rPr>
        <w:t xml:space="preserve">общая заявка от </w:t>
      </w:r>
      <w:r w:rsidR="00B51AD5">
        <w:rPr>
          <w:rFonts w:ascii="Times New Roman" w:hAnsi="Times New Roman"/>
          <w:sz w:val="28"/>
          <w:szCs w:val="28"/>
        </w:rPr>
        <w:t xml:space="preserve">муниципального </w:t>
      </w:r>
      <w:r w:rsidR="007C75E1" w:rsidRPr="00D4153B">
        <w:rPr>
          <w:rFonts w:ascii="Times New Roman" w:hAnsi="Times New Roman"/>
          <w:sz w:val="28"/>
          <w:szCs w:val="28"/>
        </w:rPr>
        <w:t>дошкольного</w:t>
      </w:r>
      <w:r w:rsidR="007C75E1" w:rsidRPr="007C75E1">
        <w:rPr>
          <w:rFonts w:ascii="Times New Roman" w:hAnsi="Times New Roman"/>
          <w:sz w:val="28"/>
          <w:szCs w:val="28"/>
        </w:rPr>
        <w:t xml:space="preserve"> </w:t>
      </w:r>
      <w:r w:rsidRPr="007C75E1">
        <w:rPr>
          <w:rFonts w:ascii="Times New Roman" w:hAnsi="Times New Roman"/>
          <w:sz w:val="28"/>
          <w:szCs w:val="28"/>
        </w:rPr>
        <w:t>образовательного учреждения с указанием Ф</w:t>
      </w:r>
      <w:r w:rsidR="00461041" w:rsidRPr="007C75E1">
        <w:rPr>
          <w:rFonts w:ascii="Times New Roman" w:hAnsi="Times New Roman"/>
          <w:sz w:val="28"/>
          <w:szCs w:val="28"/>
        </w:rPr>
        <w:t>.</w:t>
      </w:r>
      <w:r w:rsidRPr="007C75E1">
        <w:rPr>
          <w:rFonts w:ascii="Times New Roman" w:hAnsi="Times New Roman"/>
          <w:sz w:val="28"/>
          <w:szCs w:val="28"/>
        </w:rPr>
        <w:t>И</w:t>
      </w:r>
      <w:r w:rsidR="00461041" w:rsidRPr="007C75E1">
        <w:rPr>
          <w:rFonts w:ascii="Times New Roman" w:hAnsi="Times New Roman"/>
          <w:sz w:val="28"/>
          <w:szCs w:val="28"/>
        </w:rPr>
        <w:t>.</w:t>
      </w:r>
      <w:r w:rsidRPr="007C75E1">
        <w:rPr>
          <w:rFonts w:ascii="Times New Roman" w:hAnsi="Times New Roman"/>
          <w:sz w:val="28"/>
          <w:szCs w:val="28"/>
        </w:rPr>
        <w:t>О</w:t>
      </w:r>
      <w:r w:rsidR="00461041" w:rsidRPr="007C75E1">
        <w:rPr>
          <w:rFonts w:ascii="Times New Roman" w:hAnsi="Times New Roman"/>
          <w:sz w:val="28"/>
          <w:szCs w:val="28"/>
        </w:rPr>
        <w:t>.</w:t>
      </w:r>
      <w:r w:rsidRPr="007C75E1">
        <w:rPr>
          <w:rFonts w:ascii="Times New Roman" w:hAnsi="Times New Roman"/>
          <w:sz w:val="28"/>
          <w:szCs w:val="28"/>
        </w:rPr>
        <w:t xml:space="preserve"> участников, УИН</w:t>
      </w:r>
      <w:r w:rsidR="009C2E82" w:rsidRPr="007C75E1">
        <w:rPr>
          <w:rFonts w:ascii="Times New Roman" w:hAnsi="Times New Roman"/>
          <w:sz w:val="28"/>
          <w:szCs w:val="28"/>
        </w:rPr>
        <w:t>, группы здоровья</w:t>
      </w:r>
      <w:r w:rsidRPr="007C75E1">
        <w:rPr>
          <w:rFonts w:ascii="Times New Roman" w:hAnsi="Times New Roman"/>
          <w:sz w:val="28"/>
          <w:szCs w:val="28"/>
        </w:rPr>
        <w:t xml:space="preserve"> и медицинским допуском (приложение № </w:t>
      </w:r>
      <w:r w:rsidR="00D65DD2" w:rsidRPr="007C75E1">
        <w:rPr>
          <w:rFonts w:ascii="Times New Roman" w:hAnsi="Times New Roman"/>
          <w:sz w:val="28"/>
          <w:szCs w:val="28"/>
        </w:rPr>
        <w:t>1</w:t>
      </w:r>
      <w:r w:rsidRPr="007C75E1">
        <w:rPr>
          <w:rFonts w:ascii="Times New Roman" w:hAnsi="Times New Roman"/>
          <w:sz w:val="28"/>
          <w:szCs w:val="28"/>
        </w:rPr>
        <w:t>);</w:t>
      </w:r>
    </w:p>
    <w:p w:rsidR="009C2E82" w:rsidRPr="007C75E1" w:rsidRDefault="009C2E82" w:rsidP="009C2E82">
      <w:pPr>
        <w:pStyle w:val="a5"/>
        <w:numPr>
          <w:ilvl w:val="0"/>
          <w:numId w:val="19"/>
        </w:numPr>
        <w:spacing w:after="0" w:line="240" w:lineRule="auto"/>
        <w:ind w:left="426" w:hanging="426"/>
        <w:jc w:val="both"/>
        <w:rPr>
          <w:rFonts w:ascii="Times New Roman" w:hAnsi="Times New Roman"/>
          <w:sz w:val="28"/>
          <w:szCs w:val="28"/>
        </w:rPr>
      </w:pPr>
      <w:r w:rsidRPr="007C75E1">
        <w:rPr>
          <w:rFonts w:ascii="Times New Roman" w:hAnsi="Times New Roman"/>
          <w:sz w:val="28"/>
          <w:szCs w:val="28"/>
        </w:rPr>
        <w:t>согласие родителей/законных представителей (приложение № 2)</w:t>
      </w:r>
      <w:r w:rsidR="00461041" w:rsidRPr="007C75E1">
        <w:rPr>
          <w:rFonts w:ascii="Times New Roman" w:hAnsi="Times New Roman"/>
          <w:sz w:val="28"/>
          <w:szCs w:val="28"/>
        </w:rPr>
        <w:t>;</w:t>
      </w:r>
    </w:p>
    <w:p w:rsidR="00FC1A27" w:rsidRPr="007C75E1" w:rsidRDefault="00FC1A27" w:rsidP="009C2E82">
      <w:pPr>
        <w:pStyle w:val="a5"/>
        <w:numPr>
          <w:ilvl w:val="0"/>
          <w:numId w:val="19"/>
        </w:numPr>
        <w:spacing w:after="0" w:line="240" w:lineRule="auto"/>
        <w:ind w:left="426" w:hanging="426"/>
        <w:jc w:val="both"/>
        <w:rPr>
          <w:rFonts w:ascii="Times New Roman" w:hAnsi="Times New Roman"/>
          <w:sz w:val="28"/>
          <w:szCs w:val="28"/>
        </w:rPr>
      </w:pPr>
      <w:r w:rsidRPr="007C75E1">
        <w:rPr>
          <w:rFonts w:ascii="Times New Roman" w:hAnsi="Times New Roman"/>
          <w:sz w:val="28"/>
          <w:szCs w:val="28"/>
        </w:rPr>
        <w:t>копии свидетельств о рождении всех участников команды;</w:t>
      </w:r>
    </w:p>
    <w:p w:rsidR="00136F78" w:rsidRPr="007C75E1" w:rsidRDefault="00136F78" w:rsidP="00537D7C">
      <w:pPr>
        <w:pStyle w:val="a5"/>
        <w:numPr>
          <w:ilvl w:val="0"/>
          <w:numId w:val="19"/>
        </w:numPr>
        <w:spacing w:after="0" w:line="240" w:lineRule="auto"/>
        <w:ind w:left="426" w:hanging="426"/>
        <w:jc w:val="both"/>
        <w:rPr>
          <w:rFonts w:ascii="Times New Roman" w:hAnsi="Times New Roman"/>
          <w:sz w:val="28"/>
          <w:szCs w:val="28"/>
        </w:rPr>
      </w:pPr>
      <w:r w:rsidRPr="007C75E1">
        <w:rPr>
          <w:rFonts w:ascii="Times New Roman" w:hAnsi="Times New Roman"/>
          <w:sz w:val="28"/>
          <w:szCs w:val="28"/>
        </w:rPr>
        <w:t>видеоролик</w:t>
      </w:r>
      <w:r w:rsidR="00916AD4" w:rsidRPr="007C75E1">
        <w:rPr>
          <w:rFonts w:ascii="Times New Roman" w:hAnsi="Times New Roman"/>
          <w:sz w:val="28"/>
          <w:szCs w:val="28"/>
        </w:rPr>
        <w:t>и</w:t>
      </w:r>
      <w:r w:rsidRPr="007C75E1">
        <w:rPr>
          <w:rFonts w:ascii="Times New Roman" w:hAnsi="Times New Roman"/>
          <w:sz w:val="28"/>
          <w:szCs w:val="28"/>
        </w:rPr>
        <w:t xml:space="preserve"> </w:t>
      </w:r>
      <w:r w:rsidR="00916AD4" w:rsidRPr="007C75E1">
        <w:rPr>
          <w:rFonts w:ascii="Times New Roman" w:hAnsi="Times New Roman"/>
          <w:sz w:val="28"/>
          <w:szCs w:val="28"/>
        </w:rPr>
        <w:t>(</w:t>
      </w:r>
      <w:r w:rsidRPr="007C75E1">
        <w:rPr>
          <w:rFonts w:ascii="Times New Roman" w:hAnsi="Times New Roman"/>
          <w:sz w:val="28"/>
          <w:szCs w:val="28"/>
        </w:rPr>
        <w:t>или ссылк</w:t>
      </w:r>
      <w:r w:rsidR="00916AD4" w:rsidRPr="007C75E1">
        <w:rPr>
          <w:rFonts w:ascii="Times New Roman" w:hAnsi="Times New Roman"/>
          <w:sz w:val="28"/>
          <w:szCs w:val="28"/>
        </w:rPr>
        <w:t>и</w:t>
      </w:r>
      <w:r w:rsidRPr="007C75E1">
        <w:rPr>
          <w:rFonts w:ascii="Times New Roman" w:hAnsi="Times New Roman"/>
          <w:sz w:val="28"/>
          <w:szCs w:val="28"/>
        </w:rPr>
        <w:t xml:space="preserve"> на н</w:t>
      </w:r>
      <w:r w:rsidR="00916AD4" w:rsidRPr="007C75E1">
        <w:rPr>
          <w:rFonts w:ascii="Times New Roman" w:hAnsi="Times New Roman"/>
          <w:sz w:val="28"/>
          <w:szCs w:val="28"/>
        </w:rPr>
        <w:t>их)</w:t>
      </w:r>
      <w:r w:rsidRPr="007C75E1">
        <w:rPr>
          <w:rFonts w:ascii="Times New Roman" w:hAnsi="Times New Roman"/>
          <w:sz w:val="28"/>
          <w:szCs w:val="28"/>
        </w:rPr>
        <w:t xml:space="preserve"> на каждого участника</w:t>
      </w:r>
      <w:r w:rsidR="00D65DD2" w:rsidRPr="007C75E1">
        <w:rPr>
          <w:rFonts w:ascii="Times New Roman" w:hAnsi="Times New Roman"/>
          <w:sz w:val="28"/>
          <w:szCs w:val="28"/>
        </w:rPr>
        <w:t>.</w:t>
      </w:r>
    </w:p>
    <w:p w:rsidR="00CD7174" w:rsidRPr="00925E3D" w:rsidRDefault="00C61757" w:rsidP="00723F38">
      <w:pPr>
        <w:spacing w:after="0" w:line="240" w:lineRule="auto"/>
        <w:ind w:firstLine="709"/>
        <w:jc w:val="both"/>
        <w:rPr>
          <w:rFonts w:ascii="Times New Roman" w:hAnsi="Times New Roman"/>
          <w:sz w:val="28"/>
          <w:szCs w:val="28"/>
        </w:rPr>
      </w:pPr>
      <w:r w:rsidRPr="00925E3D">
        <w:rPr>
          <w:rFonts w:ascii="Times New Roman" w:hAnsi="Times New Roman"/>
          <w:b/>
          <w:sz w:val="28"/>
          <w:szCs w:val="28"/>
        </w:rPr>
        <w:t>Международные</w:t>
      </w:r>
      <w:r w:rsidR="00723F38" w:rsidRPr="00925E3D">
        <w:rPr>
          <w:rFonts w:ascii="Times New Roman" w:hAnsi="Times New Roman"/>
          <w:b/>
          <w:sz w:val="28"/>
          <w:szCs w:val="28"/>
        </w:rPr>
        <w:t xml:space="preserve"> участники предоставляют</w:t>
      </w:r>
      <w:r w:rsidR="00CD7174" w:rsidRPr="00925E3D">
        <w:rPr>
          <w:rFonts w:ascii="Times New Roman" w:hAnsi="Times New Roman"/>
          <w:sz w:val="28"/>
          <w:szCs w:val="28"/>
        </w:rPr>
        <w:t>:</w:t>
      </w:r>
    </w:p>
    <w:p w:rsidR="00CD7174" w:rsidRPr="00925E3D" w:rsidRDefault="00723F38" w:rsidP="00CD7174">
      <w:pPr>
        <w:pStyle w:val="a5"/>
        <w:numPr>
          <w:ilvl w:val="0"/>
          <w:numId w:val="28"/>
        </w:numPr>
        <w:spacing w:after="0" w:line="240" w:lineRule="auto"/>
        <w:ind w:left="426" w:hanging="426"/>
        <w:jc w:val="both"/>
        <w:rPr>
          <w:rFonts w:ascii="Times New Roman" w:eastAsia="Times New Roman" w:hAnsi="Times New Roman"/>
          <w:bCs/>
          <w:sz w:val="28"/>
          <w:szCs w:val="28"/>
          <w:lang w:eastAsia="ru-RU"/>
        </w:rPr>
      </w:pPr>
      <w:r w:rsidRPr="00925E3D">
        <w:rPr>
          <w:rFonts w:ascii="Times New Roman" w:hAnsi="Times New Roman"/>
          <w:sz w:val="28"/>
          <w:szCs w:val="28"/>
        </w:rPr>
        <w:t xml:space="preserve">общую </w:t>
      </w:r>
      <w:r w:rsidRPr="00925E3D">
        <w:rPr>
          <w:rFonts w:ascii="Times New Roman" w:eastAsia="Times New Roman" w:hAnsi="Times New Roman"/>
          <w:bCs/>
          <w:sz w:val="28"/>
          <w:szCs w:val="28"/>
          <w:lang w:eastAsia="ru-RU"/>
        </w:rPr>
        <w:t>заявку (приложение</w:t>
      </w:r>
      <w:r w:rsidR="00CD7174" w:rsidRPr="00925E3D">
        <w:rPr>
          <w:rFonts w:ascii="Times New Roman" w:eastAsia="Times New Roman" w:hAnsi="Times New Roman"/>
          <w:bCs/>
          <w:sz w:val="28"/>
          <w:szCs w:val="28"/>
          <w:lang w:eastAsia="ru-RU"/>
        </w:rPr>
        <w:t xml:space="preserve"> </w:t>
      </w:r>
      <w:r w:rsidRPr="00925E3D">
        <w:rPr>
          <w:rFonts w:ascii="Times New Roman" w:eastAsia="Times New Roman" w:hAnsi="Times New Roman"/>
          <w:bCs/>
          <w:sz w:val="28"/>
          <w:szCs w:val="28"/>
          <w:lang w:eastAsia="ru-RU"/>
        </w:rPr>
        <w:t>№ 4)</w:t>
      </w:r>
      <w:r w:rsidR="00CD7174" w:rsidRPr="00925E3D">
        <w:rPr>
          <w:rFonts w:ascii="Times New Roman" w:eastAsia="Times New Roman" w:hAnsi="Times New Roman"/>
          <w:bCs/>
          <w:sz w:val="28"/>
          <w:szCs w:val="28"/>
          <w:lang w:eastAsia="ru-RU"/>
        </w:rPr>
        <w:t>;</w:t>
      </w:r>
    </w:p>
    <w:p w:rsidR="00CD7174" w:rsidRPr="00925E3D" w:rsidRDefault="00723F38" w:rsidP="00CD7174">
      <w:pPr>
        <w:pStyle w:val="a5"/>
        <w:numPr>
          <w:ilvl w:val="0"/>
          <w:numId w:val="28"/>
        </w:numPr>
        <w:spacing w:after="0" w:line="240" w:lineRule="auto"/>
        <w:ind w:left="426" w:hanging="426"/>
        <w:jc w:val="both"/>
        <w:rPr>
          <w:rFonts w:ascii="Times New Roman" w:eastAsia="Times New Roman" w:hAnsi="Times New Roman"/>
          <w:bCs/>
          <w:sz w:val="28"/>
          <w:szCs w:val="28"/>
          <w:lang w:eastAsia="ru-RU"/>
        </w:rPr>
      </w:pPr>
      <w:r w:rsidRPr="00925E3D">
        <w:rPr>
          <w:rFonts w:ascii="Times New Roman" w:eastAsia="Times New Roman" w:hAnsi="Times New Roman"/>
          <w:bCs/>
          <w:sz w:val="28"/>
          <w:szCs w:val="28"/>
          <w:lang w:eastAsia="ru-RU"/>
        </w:rPr>
        <w:t>согласие родителей/законных представителей на обработку персональных данных на каждого участника (приложение № 5)</w:t>
      </w:r>
      <w:r w:rsidR="00CD7174" w:rsidRPr="00925E3D">
        <w:rPr>
          <w:rFonts w:ascii="Times New Roman" w:eastAsia="Times New Roman" w:hAnsi="Times New Roman"/>
          <w:bCs/>
          <w:sz w:val="28"/>
          <w:szCs w:val="28"/>
          <w:lang w:eastAsia="ru-RU"/>
        </w:rPr>
        <w:t>;</w:t>
      </w:r>
    </w:p>
    <w:p w:rsidR="00CD7174" w:rsidRPr="00925E3D" w:rsidRDefault="00723F38" w:rsidP="00CD7174">
      <w:pPr>
        <w:pStyle w:val="a5"/>
        <w:numPr>
          <w:ilvl w:val="0"/>
          <w:numId w:val="28"/>
        </w:numPr>
        <w:spacing w:after="0" w:line="240" w:lineRule="auto"/>
        <w:ind w:left="426" w:hanging="426"/>
        <w:jc w:val="both"/>
        <w:rPr>
          <w:rFonts w:ascii="Times New Roman" w:eastAsia="Times New Roman" w:hAnsi="Times New Roman"/>
          <w:bCs/>
          <w:sz w:val="28"/>
          <w:szCs w:val="28"/>
          <w:lang w:eastAsia="ru-RU"/>
        </w:rPr>
      </w:pPr>
      <w:r w:rsidRPr="00925E3D">
        <w:rPr>
          <w:rFonts w:ascii="Times New Roman" w:eastAsia="Times New Roman" w:hAnsi="Times New Roman"/>
          <w:bCs/>
          <w:sz w:val="28"/>
          <w:szCs w:val="28"/>
          <w:lang w:eastAsia="ru-RU"/>
        </w:rPr>
        <w:t>видеоролик на каждого участника.</w:t>
      </w:r>
    </w:p>
    <w:p w:rsidR="00723F38" w:rsidRPr="00723F38" w:rsidRDefault="00723F38" w:rsidP="00723F38">
      <w:pPr>
        <w:spacing w:after="0" w:line="240" w:lineRule="auto"/>
        <w:ind w:firstLine="709"/>
        <w:jc w:val="both"/>
        <w:rPr>
          <w:rFonts w:ascii="Times New Roman" w:eastAsia="Times New Roman" w:hAnsi="Times New Roman"/>
          <w:bCs/>
          <w:sz w:val="28"/>
          <w:szCs w:val="28"/>
          <w:lang w:eastAsia="ru-RU"/>
        </w:rPr>
      </w:pPr>
      <w:r w:rsidRPr="00925E3D">
        <w:rPr>
          <w:rFonts w:ascii="Times New Roman" w:eastAsia="Times New Roman" w:hAnsi="Times New Roman"/>
          <w:bCs/>
          <w:sz w:val="28"/>
          <w:szCs w:val="28"/>
          <w:lang w:eastAsia="ru-RU"/>
        </w:rPr>
        <w:t xml:space="preserve">Документы </w:t>
      </w:r>
      <w:r w:rsidR="00CD7174" w:rsidRPr="00925E3D">
        <w:rPr>
          <w:rFonts w:ascii="Times New Roman" w:eastAsia="Times New Roman" w:hAnsi="Times New Roman"/>
          <w:bCs/>
          <w:sz w:val="28"/>
          <w:szCs w:val="28"/>
          <w:lang w:eastAsia="ru-RU"/>
        </w:rPr>
        <w:t xml:space="preserve">приглашенных участников </w:t>
      </w:r>
      <w:r w:rsidRPr="00925E3D">
        <w:rPr>
          <w:rFonts w:ascii="Times New Roman" w:eastAsia="Times New Roman" w:hAnsi="Times New Roman"/>
          <w:bCs/>
          <w:sz w:val="28"/>
          <w:szCs w:val="28"/>
          <w:lang w:eastAsia="ru-RU"/>
        </w:rPr>
        <w:t xml:space="preserve">предоставляются в электронном виде по адресу: </w:t>
      </w:r>
      <w:hyperlink r:id="rId12" w:history="1">
        <w:r w:rsidRPr="00925E3D">
          <w:rPr>
            <w:rStyle w:val="a3"/>
            <w:rFonts w:ascii="Times New Roman" w:eastAsia="Times New Roman" w:hAnsi="Times New Roman"/>
            <w:bCs/>
            <w:sz w:val="28"/>
            <w:szCs w:val="28"/>
            <w:lang w:val="en-US" w:eastAsia="ru-RU"/>
          </w:rPr>
          <w:t>bordugova</w:t>
        </w:r>
        <w:r w:rsidRPr="00925E3D">
          <w:rPr>
            <w:rStyle w:val="a3"/>
            <w:rFonts w:ascii="Times New Roman" w:eastAsia="Times New Roman" w:hAnsi="Times New Roman"/>
            <w:bCs/>
            <w:sz w:val="28"/>
            <w:szCs w:val="28"/>
            <w:lang w:eastAsia="ru-RU"/>
          </w:rPr>
          <w:t>-</w:t>
        </w:r>
        <w:r w:rsidRPr="00925E3D">
          <w:rPr>
            <w:rStyle w:val="a3"/>
            <w:rFonts w:ascii="Times New Roman" w:eastAsia="Times New Roman" w:hAnsi="Times New Roman"/>
            <w:bCs/>
            <w:sz w:val="28"/>
            <w:szCs w:val="28"/>
            <w:lang w:val="en-US" w:eastAsia="ru-RU"/>
          </w:rPr>
          <w:t>centr</w:t>
        </w:r>
        <w:r w:rsidRPr="00925E3D">
          <w:rPr>
            <w:rStyle w:val="a3"/>
            <w:rFonts w:ascii="Times New Roman" w:eastAsia="Times New Roman" w:hAnsi="Times New Roman"/>
            <w:bCs/>
            <w:sz w:val="28"/>
            <w:szCs w:val="28"/>
            <w:lang w:eastAsia="ru-RU"/>
          </w:rPr>
          <w:t>@</w:t>
        </w:r>
        <w:r w:rsidRPr="00925E3D">
          <w:rPr>
            <w:rStyle w:val="a3"/>
            <w:rFonts w:ascii="Times New Roman" w:eastAsia="Times New Roman" w:hAnsi="Times New Roman"/>
            <w:bCs/>
            <w:sz w:val="28"/>
            <w:szCs w:val="28"/>
            <w:lang w:val="en-US" w:eastAsia="ru-RU"/>
          </w:rPr>
          <w:t>bk</w:t>
        </w:r>
        <w:r w:rsidRPr="00925E3D">
          <w:rPr>
            <w:rStyle w:val="a3"/>
            <w:rFonts w:ascii="Times New Roman" w:eastAsia="Times New Roman" w:hAnsi="Times New Roman"/>
            <w:bCs/>
            <w:sz w:val="28"/>
            <w:szCs w:val="28"/>
            <w:lang w:eastAsia="ru-RU"/>
          </w:rPr>
          <w:t>.</w:t>
        </w:r>
        <w:r w:rsidRPr="00925E3D">
          <w:rPr>
            <w:rStyle w:val="a3"/>
            <w:rFonts w:ascii="Times New Roman" w:eastAsia="Times New Roman" w:hAnsi="Times New Roman"/>
            <w:bCs/>
            <w:sz w:val="28"/>
            <w:szCs w:val="28"/>
            <w:lang w:val="en-US" w:eastAsia="ru-RU"/>
          </w:rPr>
          <w:t>ru</w:t>
        </w:r>
      </w:hyperlink>
      <w:r w:rsidRPr="00925E3D">
        <w:rPr>
          <w:rFonts w:ascii="Times New Roman" w:eastAsia="Times New Roman" w:hAnsi="Times New Roman"/>
          <w:bCs/>
          <w:sz w:val="28"/>
          <w:szCs w:val="28"/>
          <w:lang w:eastAsia="ru-RU"/>
        </w:rPr>
        <w:t xml:space="preserve"> до 20 октября 2020 года. </w:t>
      </w:r>
    </w:p>
    <w:p w:rsidR="0041006F" w:rsidRPr="004043F9" w:rsidRDefault="0041006F" w:rsidP="00D65DD2">
      <w:pPr>
        <w:pStyle w:val="msonormalmailrucssattributepostfix"/>
        <w:shd w:val="clear" w:color="auto" w:fill="FFFFFF"/>
        <w:spacing w:line="276" w:lineRule="auto"/>
        <w:ind w:firstLine="709"/>
        <w:jc w:val="both"/>
        <w:rPr>
          <w:sz w:val="28"/>
        </w:rPr>
      </w:pPr>
    </w:p>
    <w:p w:rsidR="009F05B9" w:rsidRPr="007C75E1" w:rsidRDefault="002203A8" w:rsidP="002203A8">
      <w:pPr>
        <w:spacing w:after="0" w:line="240" w:lineRule="auto"/>
        <w:ind w:left="360"/>
        <w:jc w:val="center"/>
        <w:rPr>
          <w:rFonts w:ascii="Times New Roman" w:hAnsi="Times New Roman"/>
          <w:b/>
          <w:sz w:val="28"/>
          <w:szCs w:val="28"/>
        </w:rPr>
      </w:pPr>
      <w:r>
        <w:rPr>
          <w:rFonts w:ascii="Times New Roman" w:hAnsi="Times New Roman"/>
          <w:b/>
          <w:sz w:val="28"/>
          <w:szCs w:val="28"/>
        </w:rPr>
        <w:t xml:space="preserve">7. </w:t>
      </w:r>
      <w:r w:rsidR="005B0721" w:rsidRPr="002203A8">
        <w:rPr>
          <w:rFonts w:ascii="Times New Roman" w:hAnsi="Times New Roman"/>
          <w:b/>
          <w:sz w:val="28"/>
          <w:szCs w:val="28"/>
        </w:rPr>
        <w:t xml:space="preserve">Программа </w:t>
      </w:r>
      <w:r w:rsidR="00F267E4" w:rsidRPr="007C75E1">
        <w:rPr>
          <w:rFonts w:ascii="Times New Roman" w:hAnsi="Times New Roman"/>
          <w:b/>
          <w:sz w:val="28"/>
          <w:szCs w:val="28"/>
        </w:rPr>
        <w:t>Тестирования</w:t>
      </w:r>
    </w:p>
    <w:p w:rsidR="009F05B9" w:rsidRPr="00172309" w:rsidRDefault="00313FB2" w:rsidP="009F05B9">
      <w:pPr>
        <w:pStyle w:val="msonormalmailrucssattributepostfix"/>
        <w:shd w:val="clear" w:color="auto" w:fill="FFFFFF"/>
        <w:spacing w:line="276" w:lineRule="auto"/>
        <w:ind w:firstLine="700"/>
        <w:jc w:val="both"/>
        <w:rPr>
          <w:rFonts w:eastAsia="sans-serif"/>
          <w:sz w:val="28"/>
          <w:szCs w:val="28"/>
          <w:shd w:val="clear" w:color="auto" w:fill="FFFFFF"/>
        </w:rPr>
      </w:pPr>
      <w:r w:rsidRPr="007C75E1">
        <w:rPr>
          <w:rFonts w:eastAsia="sans-serif"/>
          <w:sz w:val="28"/>
          <w:szCs w:val="28"/>
          <w:shd w:val="clear" w:color="auto" w:fill="FFFFFF"/>
        </w:rPr>
        <w:t xml:space="preserve">В рамках </w:t>
      </w:r>
      <w:r w:rsidR="002E53E7" w:rsidRPr="007C75E1">
        <w:rPr>
          <w:rFonts w:eastAsia="sans-serif"/>
          <w:sz w:val="28"/>
          <w:szCs w:val="28"/>
          <w:shd w:val="clear" w:color="auto" w:fill="FFFFFF"/>
        </w:rPr>
        <w:t>Тестирования</w:t>
      </w:r>
      <w:r w:rsidR="009F05B9" w:rsidRPr="007C75E1">
        <w:rPr>
          <w:rFonts w:eastAsia="sans-serif"/>
          <w:sz w:val="28"/>
          <w:szCs w:val="28"/>
          <w:shd w:val="clear" w:color="auto" w:fill="FFFFFF"/>
        </w:rPr>
        <w:t xml:space="preserve"> </w:t>
      </w:r>
      <w:r w:rsidRPr="007C75E1">
        <w:rPr>
          <w:rFonts w:eastAsia="sans-serif"/>
          <w:sz w:val="28"/>
          <w:szCs w:val="28"/>
          <w:shd w:val="clear" w:color="auto" w:fill="FFFFFF"/>
        </w:rPr>
        <w:t>предл</w:t>
      </w:r>
      <w:r w:rsidRPr="00172309">
        <w:rPr>
          <w:rFonts w:eastAsia="sans-serif"/>
          <w:sz w:val="28"/>
          <w:szCs w:val="28"/>
          <w:shd w:val="clear" w:color="auto" w:fill="FFFFFF"/>
        </w:rPr>
        <w:t>агается выполнить</w:t>
      </w:r>
      <w:r w:rsidR="009F05B9" w:rsidRPr="00172309">
        <w:rPr>
          <w:rFonts w:eastAsia="sans-serif"/>
          <w:sz w:val="28"/>
          <w:szCs w:val="28"/>
          <w:shd w:val="clear" w:color="auto" w:fill="FFFFFF"/>
        </w:rPr>
        <w:t xml:space="preserve"> тр</w:t>
      </w:r>
      <w:r w:rsidRPr="00172309">
        <w:rPr>
          <w:rFonts w:eastAsia="sans-serif"/>
          <w:sz w:val="28"/>
          <w:szCs w:val="28"/>
          <w:shd w:val="clear" w:color="auto" w:fill="FFFFFF"/>
        </w:rPr>
        <w:t>и</w:t>
      </w:r>
      <w:r w:rsidR="009F05B9" w:rsidRPr="00172309">
        <w:rPr>
          <w:rFonts w:eastAsia="sans-serif"/>
          <w:sz w:val="28"/>
          <w:szCs w:val="28"/>
          <w:shd w:val="clear" w:color="auto" w:fill="FFFFFF"/>
        </w:rPr>
        <w:t xml:space="preserve"> норматив</w:t>
      </w:r>
      <w:r w:rsidRPr="00172309">
        <w:rPr>
          <w:rFonts w:eastAsia="sans-serif"/>
          <w:sz w:val="28"/>
          <w:szCs w:val="28"/>
          <w:shd w:val="clear" w:color="auto" w:fill="FFFFFF"/>
        </w:rPr>
        <w:t>а</w:t>
      </w:r>
      <w:r w:rsidR="009F05B9" w:rsidRPr="00172309">
        <w:rPr>
          <w:rFonts w:eastAsia="sans-serif"/>
          <w:sz w:val="28"/>
          <w:szCs w:val="28"/>
          <w:shd w:val="clear" w:color="auto" w:fill="FFFFFF"/>
        </w:rPr>
        <w:t xml:space="preserve"> </w:t>
      </w:r>
      <w:r w:rsidR="005B0721">
        <w:rPr>
          <w:rFonts w:eastAsia="sans-serif"/>
          <w:sz w:val="28"/>
          <w:szCs w:val="28"/>
          <w:shd w:val="clear" w:color="auto" w:fill="FFFFFF"/>
        </w:rPr>
        <w:br/>
      </w:r>
      <w:r w:rsidRPr="00172309">
        <w:rPr>
          <w:rFonts w:eastAsia="sans-serif"/>
          <w:sz w:val="28"/>
          <w:szCs w:val="28"/>
          <w:shd w:val="clear" w:color="auto" w:fill="FFFFFF"/>
        </w:rPr>
        <w:t>I возрастной ступени комплекса ГТО (возрастная группа от 6 до 8 лет)</w:t>
      </w:r>
      <w:r w:rsidR="009F05B9" w:rsidRPr="00172309">
        <w:rPr>
          <w:rFonts w:eastAsia="sans-serif"/>
          <w:sz w:val="28"/>
          <w:szCs w:val="28"/>
          <w:shd w:val="clear" w:color="auto" w:fill="FFFFFF"/>
        </w:rPr>
        <w:t>:</w:t>
      </w:r>
    </w:p>
    <w:p w:rsidR="00D90ABE" w:rsidRPr="007C75E1" w:rsidRDefault="00965CE5" w:rsidP="00D90ABE">
      <w:pPr>
        <w:pStyle w:val="msonormalmailrucssattributepostfix"/>
        <w:numPr>
          <w:ilvl w:val="0"/>
          <w:numId w:val="26"/>
        </w:numPr>
        <w:shd w:val="clear" w:color="auto" w:fill="FFFFFF"/>
        <w:spacing w:line="276" w:lineRule="auto"/>
        <w:ind w:left="851" w:hanging="425"/>
        <w:jc w:val="both"/>
        <w:rPr>
          <w:rFonts w:eastAsia="sans-serif"/>
          <w:sz w:val="28"/>
          <w:szCs w:val="28"/>
          <w:shd w:val="clear" w:color="auto" w:fill="FFFFFF"/>
        </w:rPr>
      </w:pPr>
      <w:hyperlink r:id="rId13" w:history="1">
        <w:r w:rsidR="00D90ABE" w:rsidRPr="007C75E1">
          <w:rPr>
            <w:rStyle w:val="a3"/>
            <w:rFonts w:eastAsia="sans-serif"/>
            <w:color w:val="auto"/>
            <w:sz w:val="28"/>
            <w:szCs w:val="28"/>
            <w:u w:val="none"/>
            <w:shd w:val="clear" w:color="auto" w:fill="FFFFFF"/>
          </w:rPr>
          <w:t>сгибание-разгибание рук в упоре лежа на полу</w:t>
        </w:r>
      </w:hyperlink>
      <w:r w:rsidR="00D90ABE" w:rsidRPr="007C75E1">
        <w:rPr>
          <w:rFonts w:eastAsia="sans-serif"/>
          <w:sz w:val="28"/>
          <w:szCs w:val="28"/>
          <w:shd w:val="clear" w:color="auto" w:fill="FFFFFF"/>
        </w:rPr>
        <w:t>;</w:t>
      </w:r>
    </w:p>
    <w:p w:rsidR="00D90ABE" w:rsidRPr="007C75E1" w:rsidRDefault="00965CE5" w:rsidP="00D90ABE">
      <w:pPr>
        <w:pStyle w:val="msonormalmailrucssattributepostfix"/>
        <w:numPr>
          <w:ilvl w:val="0"/>
          <w:numId w:val="26"/>
        </w:numPr>
        <w:shd w:val="clear" w:color="auto" w:fill="FFFFFF"/>
        <w:spacing w:line="276" w:lineRule="auto"/>
        <w:ind w:left="851" w:hanging="425"/>
        <w:jc w:val="both"/>
        <w:rPr>
          <w:rStyle w:val="a3"/>
          <w:color w:val="auto"/>
          <w:u w:val="none"/>
        </w:rPr>
      </w:pPr>
      <w:hyperlink r:id="rId14" w:history="1">
        <w:r w:rsidR="00D90ABE" w:rsidRPr="007C75E1">
          <w:rPr>
            <w:rStyle w:val="a3"/>
            <w:rFonts w:eastAsia="sans-serif"/>
            <w:color w:val="auto"/>
            <w:sz w:val="28"/>
            <w:szCs w:val="28"/>
            <w:u w:val="none"/>
            <w:shd w:val="clear" w:color="auto" w:fill="FFFFFF"/>
          </w:rPr>
          <w:t>наклон вперед из положения стоя на гимнастической скамье</w:t>
        </w:r>
      </w:hyperlink>
      <w:r w:rsidR="00D90ABE" w:rsidRPr="007C75E1">
        <w:rPr>
          <w:rStyle w:val="a3"/>
          <w:color w:val="auto"/>
          <w:u w:val="none"/>
        </w:rPr>
        <w:t>;</w:t>
      </w:r>
    </w:p>
    <w:p w:rsidR="00D90ABE" w:rsidRPr="007C75E1" w:rsidRDefault="00965CE5" w:rsidP="00D90ABE">
      <w:pPr>
        <w:pStyle w:val="msonormalmailrucssattributepostfix"/>
        <w:numPr>
          <w:ilvl w:val="0"/>
          <w:numId w:val="26"/>
        </w:numPr>
        <w:shd w:val="clear" w:color="auto" w:fill="FFFFFF"/>
        <w:spacing w:line="276" w:lineRule="auto"/>
        <w:ind w:left="851" w:hanging="425"/>
        <w:jc w:val="both"/>
        <w:rPr>
          <w:rStyle w:val="a3"/>
          <w:color w:val="auto"/>
          <w:u w:val="none"/>
        </w:rPr>
      </w:pPr>
      <w:hyperlink r:id="rId15" w:history="1">
        <w:r w:rsidR="00D90ABE" w:rsidRPr="007C75E1">
          <w:rPr>
            <w:rStyle w:val="a3"/>
            <w:rFonts w:eastAsia="sans-serif"/>
            <w:color w:val="auto"/>
            <w:sz w:val="28"/>
            <w:szCs w:val="28"/>
            <w:u w:val="none"/>
            <w:shd w:val="clear" w:color="auto" w:fill="FFFFFF"/>
          </w:rPr>
          <w:t>поднимание туловища из положения лежа</w:t>
        </w:r>
      </w:hyperlink>
      <w:r w:rsidR="00D90ABE" w:rsidRPr="007C75E1">
        <w:rPr>
          <w:rStyle w:val="a3"/>
          <w:color w:val="auto"/>
          <w:u w:val="none"/>
        </w:rPr>
        <w:t xml:space="preserve">. </w:t>
      </w:r>
    </w:p>
    <w:p w:rsidR="009F05B9" w:rsidRPr="00B734B5" w:rsidRDefault="009F05B9" w:rsidP="009F05B9">
      <w:pPr>
        <w:pStyle w:val="a5"/>
        <w:spacing w:after="0"/>
        <w:ind w:left="0" w:firstLine="709"/>
        <w:jc w:val="both"/>
        <w:rPr>
          <w:rFonts w:ascii="Times New Roman" w:hAnsi="Times New Roman"/>
          <w:sz w:val="28"/>
          <w:szCs w:val="28"/>
        </w:rPr>
      </w:pPr>
      <w:r w:rsidRPr="00B734B5">
        <w:rPr>
          <w:rFonts w:ascii="Times New Roman" w:hAnsi="Times New Roman"/>
          <w:sz w:val="28"/>
          <w:szCs w:val="28"/>
        </w:rPr>
        <w:t xml:space="preserve">Выполнение упражнения записывается на </w:t>
      </w:r>
      <w:r w:rsidRPr="00B27034">
        <w:rPr>
          <w:rFonts w:ascii="Times New Roman" w:hAnsi="Times New Roman"/>
          <w:sz w:val="28"/>
          <w:szCs w:val="28"/>
        </w:rPr>
        <w:t xml:space="preserve">видеокамеру </w:t>
      </w:r>
      <w:r>
        <w:rPr>
          <w:rFonts w:ascii="Times New Roman" w:hAnsi="Times New Roman"/>
          <w:sz w:val="28"/>
          <w:szCs w:val="28"/>
        </w:rPr>
        <w:t>или камеру цифрового гаджета в следующей последовательности:</w:t>
      </w:r>
    </w:p>
    <w:p w:rsidR="009F05B9" w:rsidRPr="00172309" w:rsidRDefault="009F05B9" w:rsidP="00313FB2">
      <w:pPr>
        <w:pStyle w:val="a5"/>
        <w:numPr>
          <w:ilvl w:val="0"/>
          <w:numId w:val="12"/>
        </w:numPr>
        <w:spacing w:after="0" w:line="240" w:lineRule="auto"/>
        <w:ind w:left="709"/>
        <w:rPr>
          <w:rFonts w:ascii="Times New Roman" w:hAnsi="Times New Roman"/>
          <w:sz w:val="28"/>
          <w:szCs w:val="28"/>
        </w:rPr>
      </w:pPr>
      <w:r>
        <w:rPr>
          <w:rFonts w:ascii="Times New Roman" w:hAnsi="Times New Roman"/>
          <w:sz w:val="28"/>
          <w:szCs w:val="28"/>
        </w:rPr>
        <w:t xml:space="preserve">перед выполнением упражнения </w:t>
      </w:r>
      <w:r w:rsidRPr="00B27034">
        <w:rPr>
          <w:rFonts w:ascii="Times New Roman" w:hAnsi="Times New Roman"/>
          <w:sz w:val="28"/>
          <w:szCs w:val="28"/>
        </w:rPr>
        <w:t>(на камеру)</w:t>
      </w:r>
      <w:r w:rsidR="00107F38">
        <w:rPr>
          <w:rFonts w:ascii="Times New Roman" w:hAnsi="Times New Roman"/>
          <w:sz w:val="28"/>
          <w:szCs w:val="28"/>
        </w:rPr>
        <w:t xml:space="preserve"> </w:t>
      </w:r>
      <w:r w:rsidR="000D4601">
        <w:rPr>
          <w:rFonts w:ascii="Times New Roman" w:hAnsi="Times New Roman"/>
          <w:sz w:val="28"/>
          <w:szCs w:val="28"/>
          <w:lang w:eastAsia="zh-CN"/>
        </w:rPr>
        <w:t>педагог</w:t>
      </w:r>
      <w:r w:rsidR="000D4601">
        <w:rPr>
          <w:rFonts w:ascii="Times New Roman" w:hAnsi="Times New Roman"/>
          <w:sz w:val="28"/>
          <w:szCs w:val="28"/>
        </w:rPr>
        <w:t xml:space="preserve"> </w:t>
      </w:r>
      <w:r w:rsidR="00107F38">
        <w:rPr>
          <w:rFonts w:ascii="Times New Roman" w:hAnsi="Times New Roman"/>
          <w:sz w:val="28"/>
          <w:szCs w:val="28"/>
        </w:rPr>
        <w:t>представляет участник</w:t>
      </w:r>
      <w:r w:rsidR="00D90ABE">
        <w:rPr>
          <w:rFonts w:ascii="Times New Roman" w:hAnsi="Times New Roman"/>
          <w:sz w:val="28"/>
          <w:szCs w:val="28"/>
        </w:rPr>
        <w:t>а</w:t>
      </w:r>
      <w:r>
        <w:rPr>
          <w:rFonts w:ascii="Times New Roman" w:hAnsi="Times New Roman"/>
          <w:sz w:val="28"/>
          <w:szCs w:val="28"/>
        </w:rPr>
        <w:t xml:space="preserve"> (называет </w:t>
      </w:r>
      <w:r w:rsidRPr="00172309">
        <w:rPr>
          <w:rFonts w:ascii="Times New Roman" w:hAnsi="Times New Roman"/>
          <w:sz w:val="28"/>
          <w:szCs w:val="28"/>
        </w:rPr>
        <w:t>фамилию</w:t>
      </w:r>
      <w:r w:rsidR="00107F38" w:rsidRPr="00172309">
        <w:rPr>
          <w:rFonts w:ascii="Times New Roman" w:hAnsi="Times New Roman"/>
          <w:sz w:val="28"/>
          <w:szCs w:val="28"/>
        </w:rPr>
        <w:t xml:space="preserve"> и имя</w:t>
      </w:r>
      <w:r w:rsidR="002B17CC">
        <w:rPr>
          <w:rFonts w:ascii="Times New Roman" w:hAnsi="Times New Roman"/>
          <w:sz w:val="28"/>
          <w:szCs w:val="28"/>
        </w:rPr>
        <w:t>, детский сад</w:t>
      </w:r>
      <w:r w:rsidR="00107F38" w:rsidRPr="00172309">
        <w:rPr>
          <w:rFonts w:ascii="Times New Roman" w:hAnsi="Times New Roman"/>
          <w:sz w:val="28"/>
          <w:szCs w:val="28"/>
        </w:rPr>
        <w:t>)</w:t>
      </w:r>
      <w:r w:rsidRPr="00172309">
        <w:rPr>
          <w:rFonts w:ascii="Times New Roman" w:hAnsi="Times New Roman"/>
          <w:sz w:val="28"/>
          <w:szCs w:val="28"/>
        </w:rPr>
        <w:t>;</w:t>
      </w:r>
    </w:p>
    <w:p w:rsidR="009F05B9" w:rsidRDefault="009F05B9" w:rsidP="00313FB2">
      <w:pPr>
        <w:pStyle w:val="a5"/>
        <w:numPr>
          <w:ilvl w:val="0"/>
          <w:numId w:val="12"/>
        </w:numPr>
        <w:spacing w:after="0" w:line="240" w:lineRule="auto"/>
        <w:ind w:left="709"/>
        <w:rPr>
          <w:rFonts w:ascii="Times New Roman" w:hAnsi="Times New Roman"/>
          <w:sz w:val="28"/>
          <w:szCs w:val="28"/>
        </w:rPr>
      </w:pPr>
      <w:r>
        <w:rPr>
          <w:rFonts w:ascii="Times New Roman" w:hAnsi="Times New Roman"/>
          <w:sz w:val="28"/>
          <w:szCs w:val="28"/>
        </w:rPr>
        <w:t>участник выполняет норма</w:t>
      </w:r>
      <w:r w:rsidR="00313FB2">
        <w:rPr>
          <w:rFonts w:ascii="Times New Roman" w:hAnsi="Times New Roman"/>
          <w:sz w:val="28"/>
          <w:szCs w:val="28"/>
        </w:rPr>
        <w:t>тивы в любой последовательности.</w:t>
      </w:r>
    </w:p>
    <w:p w:rsidR="00715FF3" w:rsidRDefault="00107F38" w:rsidP="00107F38">
      <w:pPr>
        <w:pStyle w:val="msonormalmailrucssattributepostfix"/>
        <w:shd w:val="clear" w:color="auto" w:fill="FFFFFF"/>
        <w:spacing w:line="276" w:lineRule="auto"/>
        <w:jc w:val="both"/>
        <w:rPr>
          <w:sz w:val="28"/>
        </w:rPr>
      </w:pPr>
      <w:r w:rsidRPr="00D90ABE">
        <w:rPr>
          <w:b/>
          <w:sz w:val="28"/>
        </w:rPr>
        <w:t>Внимание</w:t>
      </w:r>
      <w:r w:rsidRPr="00172309">
        <w:rPr>
          <w:b/>
          <w:sz w:val="28"/>
        </w:rPr>
        <w:t>!</w:t>
      </w:r>
      <w:r w:rsidRPr="00172309">
        <w:rPr>
          <w:sz w:val="28"/>
        </w:rPr>
        <w:t xml:space="preserve"> </w:t>
      </w:r>
      <w:r w:rsidR="003A4C8F" w:rsidRPr="00172309">
        <w:rPr>
          <w:sz w:val="28"/>
        </w:rPr>
        <w:t>ГСК принимает в работу видео, на котором участник выполняет представленные нормативы не менее рекомендуемого уровня:</w:t>
      </w:r>
    </w:p>
    <w:p w:rsidR="008C5F25" w:rsidRDefault="008C5F25" w:rsidP="00107F38">
      <w:pPr>
        <w:pStyle w:val="msonormalmailrucssattributepostfix"/>
        <w:shd w:val="clear" w:color="auto" w:fill="FFFFFF"/>
        <w:spacing w:line="276" w:lineRule="auto"/>
        <w:jc w:val="both"/>
        <w:rPr>
          <w:sz w:val="28"/>
        </w:rPr>
      </w:pPr>
    </w:p>
    <w:p w:rsidR="008C5F25" w:rsidRDefault="008C5F25" w:rsidP="00107F38">
      <w:pPr>
        <w:pStyle w:val="msonormalmailrucssattributepostfix"/>
        <w:shd w:val="clear" w:color="auto" w:fill="FFFFFF"/>
        <w:spacing w:line="276" w:lineRule="auto"/>
        <w:jc w:val="both"/>
        <w:rPr>
          <w:sz w:val="28"/>
        </w:rPr>
      </w:pPr>
    </w:p>
    <w:p w:rsidR="008C5F25" w:rsidRDefault="008C5F25" w:rsidP="00107F38">
      <w:pPr>
        <w:pStyle w:val="msonormalmailrucssattributepostfix"/>
        <w:shd w:val="clear" w:color="auto" w:fill="FFFFFF"/>
        <w:spacing w:line="276" w:lineRule="auto"/>
        <w:jc w:val="both"/>
        <w:rPr>
          <w:sz w:val="28"/>
        </w:rPr>
      </w:pPr>
    </w:p>
    <w:p w:rsidR="008C5F25" w:rsidRDefault="008C5F25" w:rsidP="00107F38">
      <w:pPr>
        <w:pStyle w:val="msonormalmailrucssattributepostfix"/>
        <w:shd w:val="clear" w:color="auto" w:fill="FFFFFF"/>
        <w:spacing w:line="276" w:lineRule="auto"/>
        <w:jc w:val="both"/>
        <w:rPr>
          <w:sz w:val="28"/>
        </w:rPr>
      </w:pPr>
    </w:p>
    <w:p w:rsidR="008C5F25" w:rsidRDefault="008C5F25" w:rsidP="00107F38">
      <w:pPr>
        <w:pStyle w:val="msonormalmailrucssattributepostfix"/>
        <w:shd w:val="clear" w:color="auto" w:fill="FFFFFF"/>
        <w:spacing w:line="276" w:lineRule="auto"/>
        <w:jc w:val="both"/>
        <w:rPr>
          <w:sz w:val="28"/>
        </w:rPr>
      </w:pPr>
    </w:p>
    <w:tbl>
      <w:tblPr>
        <w:tblStyle w:val="ab"/>
        <w:tblW w:w="0" w:type="auto"/>
        <w:jc w:val="center"/>
        <w:tblLook w:val="04A0" w:firstRow="1" w:lastRow="0" w:firstColumn="1" w:lastColumn="0" w:noHBand="0" w:noVBand="1"/>
      </w:tblPr>
      <w:tblGrid>
        <w:gridCol w:w="5738"/>
        <w:gridCol w:w="2049"/>
        <w:gridCol w:w="1831"/>
      </w:tblGrid>
      <w:tr w:rsidR="00172309" w:rsidRPr="00172309" w:rsidTr="00D90ABE">
        <w:trPr>
          <w:jc w:val="center"/>
        </w:trPr>
        <w:tc>
          <w:tcPr>
            <w:tcW w:w="5738" w:type="dxa"/>
            <w:vMerge w:val="restart"/>
          </w:tcPr>
          <w:p w:rsidR="00D90ABE" w:rsidRPr="00172309" w:rsidRDefault="00D90ABE" w:rsidP="009011F4">
            <w:pPr>
              <w:pStyle w:val="af6"/>
              <w:jc w:val="center"/>
              <w:rPr>
                <w:rFonts w:ascii="Times New Roman" w:hAnsi="Times New Roman"/>
                <w:b/>
                <w:sz w:val="28"/>
                <w:szCs w:val="28"/>
              </w:rPr>
            </w:pPr>
            <w:r w:rsidRPr="00172309">
              <w:rPr>
                <w:rFonts w:ascii="Times New Roman" w:hAnsi="Times New Roman"/>
                <w:b/>
                <w:sz w:val="28"/>
                <w:szCs w:val="28"/>
              </w:rPr>
              <w:lastRenderedPageBreak/>
              <w:t>Вид испытания</w:t>
            </w:r>
          </w:p>
        </w:tc>
        <w:tc>
          <w:tcPr>
            <w:tcW w:w="3880" w:type="dxa"/>
            <w:gridSpan w:val="2"/>
          </w:tcPr>
          <w:p w:rsidR="00D90ABE" w:rsidRPr="00172309" w:rsidRDefault="00D90ABE" w:rsidP="009011F4">
            <w:pPr>
              <w:pStyle w:val="af6"/>
              <w:jc w:val="center"/>
              <w:rPr>
                <w:rFonts w:ascii="Times New Roman" w:hAnsi="Times New Roman"/>
                <w:b/>
                <w:sz w:val="28"/>
                <w:szCs w:val="28"/>
              </w:rPr>
            </w:pPr>
            <w:r w:rsidRPr="00172309">
              <w:rPr>
                <w:rFonts w:ascii="Times New Roman" w:hAnsi="Times New Roman"/>
                <w:b/>
                <w:sz w:val="28"/>
                <w:szCs w:val="28"/>
              </w:rPr>
              <w:t xml:space="preserve">Результат </w:t>
            </w:r>
          </w:p>
        </w:tc>
      </w:tr>
      <w:tr w:rsidR="00172309" w:rsidRPr="00172309" w:rsidTr="004043F9">
        <w:trPr>
          <w:jc w:val="center"/>
        </w:trPr>
        <w:tc>
          <w:tcPr>
            <w:tcW w:w="5738" w:type="dxa"/>
            <w:vMerge/>
          </w:tcPr>
          <w:p w:rsidR="00D90ABE" w:rsidRPr="00172309" w:rsidRDefault="00D90ABE" w:rsidP="009011F4">
            <w:pPr>
              <w:pStyle w:val="af6"/>
              <w:jc w:val="center"/>
              <w:rPr>
                <w:rFonts w:ascii="Times New Roman" w:hAnsi="Times New Roman"/>
                <w:b/>
                <w:sz w:val="28"/>
                <w:szCs w:val="28"/>
              </w:rPr>
            </w:pPr>
          </w:p>
        </w:tc>
        <w:tc>
          <w:tcPr>
            <w:tcW w:w="2049" w:type="dxa"/>
          </w:tcPr>
          <w:p w:rsidR="00D90ABE" w:rsidRPr="00172309" w:rsidRDefault="00D90ABE" w:rsidP="009011F4">
            <w:pPr>
              <w:pStyle w:val="af6"/>
              <w:jc w:val="center"/>
              <w:rPr>
                <w:rFonts w:ascii="Times New Roman" w:hAnsi="Times New Roman"/>
                <w:b/>
                <w:sz w:val="28"/>
                <w:szCs w:val="28"/>
              </w:rPr>
            </w:pPr>
            <w:r w:rsidRPr="00172309">
              <w:rPr>
                <w:rFonts w:ascii="Times New Roman" w:hAnsi="Times New Roman"/>
                <w:b/>
                <w:sz w:val="28"/>
                <w:szCs w:val="28"/>
              </w:rPr>
              <w:t>мальчики</w:t>
            </w:r>
          </w:p>
        </w:tc>
        <w:tc>
          <w:tcPr>
            <w:tcW w:w="1831" w:type="dxa"/>
          </w:tcPr>
          <w:p w:rsidR="00D90ABE" w:rsidRPr="00172309" w:rsidRDefault="00D90ABE" w:rsidP="009011F4">
            <w:pPr>
              <w:pStyle w:val="af6"/>
              <w:jc w:val="center"/>
              <w:rPr>
                <w:rFonts w:ascii="Times New Roman" w:hAnsi="Times New Roman"/>
                <w:b/>
                <w:sz w:val="28"/>
                <w:szCs w:val="28"/>
              </w:rPr>
            </w:pPr>
            <w:r w:rsidRPr="00172309">
              <w:rPr>
                <w:rFonts w:ascii="Times New Roman" w:hAnsi="Times New Roman"/>
                <w:b/>
                <w:sz w:val="28"/>
                <w:szCs w:val="28"/>
              </w:rPr>
              <w:t>девочки</w:t>
            </w:r>
          </w:p>
        </w:tc>
      </w:tr>
      <w:tr w:rsidR="00172309" w:rsidRPr="00172309" w:rsidTr="004043F9">
        <w:trPr>
          <w:jc w:val="center"/>
        </w:trPr>
        <w:tc>
          <w:tcPr>
            <w:tcW w:w="5738" w:type="dxa"/>
          </w:tcPr>
          <w:p w:rsidR="00D90ABE" w:rsidRDefault="00D90ABE" w:rsidP="009011F4">
            <w:pPr>
              <w:pStyle w:val="af6"/>
              <w:rPr>
                <w:rFonts w:ascii="Times New Roman" w:hAnsi="Times New Roman"/>
                <w:sz w:val="28"/>
                <w:szCs w:val="28"/>
              </w:rPr>
            </w:pPr>
            <w:r w:rsidRPr="00172309">
              <w:rPr>
                <w:rFonts w:ascii="Times New Roman" w:hAnsi="Times New Roman"/>
                <w:sz w:val="28"/>
                <w:szCs w:val="28"/>
              </w:rPr>
              <w:t>Сгибание рук в упоре лежа на полу</w:t>
            </w:r>
          </w:p>
          <w:p w:rsidR="004043F9" w:rsidRPr="00172309" w:rsidRDefault="004043F9" w:rsidP="009011F4">
            <w:pPr>
              <w:pStyle w:val="af6"/>
              <w:rPr>
                <w:rFonts w:ascii="Times New Roman" w:hAnsi="Times New Roman"/>
                <w:sz w:val="28"/>
                <w:szCs w:val="28"/>
              </w:rPr>
            </w:pPr>
          </w:p>
        </w:tc>
        <w:tc>
          <w:tcPr>
            <w:tcW w:w="2049" w:type="dxa"/>
            <w:vAlign w:val="center"/>
          </w:tcPr>
          <w:p w:rsidR="00D90ABE" w:rsidRPr="00172309" w:rsidRDefault="00D90ABE" w:rsidP="009011F4">
            <w:pPr>
              <w:pStyle w:val="af6"/>
              <w:jc w:val="center"/>
              <w:rPr>
                <w:rFonts w:ascii="Times New Roman" w:hAnsi="Times New Roman"/>
                <w:sz w:val="28"/>
                <w:szCs w:val="28"/>
              </w:rPr>
            </w:pPr>
            <w:r w:rsidRPr="00172309">
              <w:rPr>
                <w:rFonts w:ascii="Times New Roman" w:hAnsi="Times New Roman"/>
                <w:sz w:val="28"/>
                <w:szCs w:val="28"/>
              </w:rPr>
              <w:t>7</w:t>
            </w:r>
          </w:p>
        </w:tc>
        <w:tc>
          <w:tcPr>
            <w:tcW w:w="1831" w:type="dxa"/>
            <w:vAlign w:val="center"/>
          </w:tcPr>
          <w:p w:rsidR="00D90ABE" w:rsidRPr="00172309" w:rsidRDefault="00D90ABE" w:rsidP="009011F4">
            <w:pPr>
              <w:pStyle w:val="af6"/>
              <w:jc w:val="center"/>
              <w:rPr>
                <w:rFonts w:ascii="Times New Roman" w:hAnsi="Times New Roman"/>
                <w:sz w:val="28"/>
                <w:szCs w:val="28"/>
              </w:rPr>
            </w:pPr>
            <w:r w:rsidRPr="00172309">
              <w:rPr>
                <w:rFonts w:ascii="Times New Roman" w:hAnsi="Times New Roman"/>
                <w:sz w:val="28"/>
                <w:szCs w:val="28"/>
              </w:rPr>
              <w:t>4</w:t>
            </w:r>
          </w:p>
        </w:tc>
      </w:tr>
      <w:tr w:rsidR="00172309" w:rsidRPr="00172309" w:rsidTr="004043F9">
        <w:trPr>
          <w:jc w:val="center"/>
        </w:trPr>
        <w:tc>
          <w:tcPr>
            <w:tcW w:w="5738" w:type="dxa"/>
          </w:tcPr>
          <w:p w:rsidR="00D90ABE" w:rsidRPr="00172309" w:rsidRDefault="00D90ABE" w:rsidP="00D90ABE">
            <w:pPr>
              <w:pStyle w:val="af6"/>
              <w:rPr>
                <w:rFonts w:ascii="Times New Roman" w:hAnsi="Times New Roman"/>
                <w:sz w:val="28"/>
                <w:szCs w:val="28"/>
              </w:rPr>
            </w:pPr>
            <w:r w:rsidRPr="00172309">
              <w:rPr>
                <w:rFonts w:ascii="Times New Roman" w:hAnsi="Times New Roman"/>
                <w:sz w:val="28"/>
                <w:szCs w:val="28"/>
              </w:rPr>
              <w:t>Наклон вперед из положения стоя</w:t>
            </w:r>
            <w:r w:rsidRPr="00172309">
              <w:rPr>
                <w:rFonts w:ascii="Times New Roman" w:hAnsi="Times New Roman"/>
                <w:sz w:val="28"/>
                <w:szCs w:val="28"/>
              </w:rPr>
              <w:br/>
              <w:t>на гимнастической скамье</w:t>
            </w:r>
          </w:p>
        </w:tc>
        <w:tc>
          <w:tcPr>
            <w:tcW w:w="2049" w:type="dxa"/>
            <w:vAlign w:val="center"/>
          </w:tcPr>
          <w:p w:rsidR="00D90ABE" w:rsidRPr="00172309" w:rsidRDefault="00D90ABE" w:rsidP="009011F4">
            <w:pPr>
              <w:pStyle w:val="af6"/>
              <w:jc w:val="center"/>
              <w:rPr>
                <w:rFonts w:ascii="Times New Roman" w:hAnsi="Times New Roman"/>
                <w:sz w:val="28"/>
                <w:szCs w:val="28"/>
              </w:rPr>
            </w:pPr>
            <w:r w:rsidRPr="00172309">
              <w:rPr>
                <w:rFonts w:ascii="Times New Roman" w:hAnsi="Times New Roman"/>
                <w:sz w:val="28"/>
                <w:szCs w:val="28"/>
              </w:rPr>
              <w:t>+1</w:t>
            </w:r>
          </w:p>
        </w:tc>
        <w:tc>
          <w:tcPr>
            <w:tcW w:w="1831" w:type="dxa"/>
            <w:vAlign w:val="center"/>
          </w:tcPr>
          <w:p w:rsidR="00D90ABE" w:rsidRPr="00172309" w:rsidRDefault="00D90ABE" w:rsidP="009011F4">
            <w:pPr>
              <w:pStyle w:val="af6"/>
              <w:jc w:val="center"/>
              <w:rPr>
                <w:rFonts w:ascii="Times New Roman" w:hAnsi="Times New Roman"/>
                <w:sz w:val="28"/>
                <w:szCs w:val="28"/>
              </w:rPr>
            </w:pPr>
            <w:r w:rsidRPr="00172309">
              <w:rPr>
                <w:rFonts w:ascii="Times New Roman" w:hAnsi="Times New Roman"/>
                <w:sz w:val="28"/>
                <w:szCs w:val="28"/>
              </w:rPr>
              <w:t>+3</w:t>
            </w:r>
          </w:p>
        </w:tc>
      </w:tr>
      <w:tr w:rsidR="00172309" w:rsidRPr="00172309" w:rsidTr="004043F9">
        <w:trPr>
          <w:jc w:val="center"/>
        </w:trPr>
        <w:tc>
          <w:tcPr>
            <w:tcW w:w="5738" w:type="dxa"/>
          </w:tcPr>
          <w:p w:rsidR="00D90ABE" w:rsidRPr="00172309" w:rsidRDefault="00D90ABE" w:rsidP="009011F4">
            <w:pPr>
              <w:pStyle w:val="af6"/>
              <w:rPr>
                <w:rFonts w:ascii="Times New Roman" w:hAnsi="Times New Roman"/>
                <w:sz w:val="28"/>
                <w:szCs w:val="28"/>
              </w:rPr>
            </w:pPr>
            <w:r w:rsidRPr="00172309">
              <w:rPr>
                <w:rFonts w:ascii="Times New Roman" w:hAnsi="Times New Roman"/>
                <w:sz w:val="28"/>
                <w:szCs w:val="28"/>
              </w:rPr>
              <w:t xml:space="preserve">Поднимание туловища из положения лежа </w:t>
            </w:r>
            <w:r w:rsidRPr="00172309">
              <w:rPr>
                <w:rFonts w:ascii="Times New Roman" w:hAnsi="Times New Roman"/>
                <w:sz w:val="28"/>
                <w:szCs w:val="28"/>
              </w:rPr>
              <w:br/>
              <w:t>на спине</w:t>
            </w:r>
          </w:p>
        </w:tc>
        <w:tc>
          <w:tcPr>
            <w:tcW w:w="2049" w:type="dxa"/>
            <w:vAlign w:val="center"/>
          </w:tcPr>
          <w:p w:rsidR="00D90ABE" w:rsidRPr="00172309" w:rsidRDefault="00D90ABE" w:rsidP="009011F4">
            <w:pPr>
              <w:pStyle w:val="af6"/>
              <w:jc w:val="center"/>
              <w:rPr>
                <w:rFonts w:ascii="Times New Roman" w:hAnsi="Times New Roman"/>
                <w:sz w:val="28"/>
                <w:szCs w:val="28"/>
              </w:rPr>
            </w:pPr>
            <w:r w:rsidRPr="00172309">
              <w:rPr>
                <w:rFonts w:ascii="Times New Roman" w:hAnsi="Times New Roman"/>
                <w:sz w:val="28"/>
                <w:szCs w:val="28"/>
              </w:rPr>
              <w:t>21</w:t>
            </w:r>
          </w:p>
        </w:tc>
        <w:tc>
          <w:tcPr>
            <w:tcW w:w="1831" w:type="dxa"/>
            <w:vAlign w:val="center"/>
          </w:tcPr>
          <w:p w:rsidR="00D90ABE" w:rsidRPr="00172309" w:rsidRDefault="00D90ABE" w:rsidP="009011F4">
            <w:pPr>
              <w:pStyle w:val="af6"/>
              <w:jc w:val="center"/>
              <w:rPr>
                <w:rFonts w:ascii="Times New Roman" w:hAnsi="Times New Roman"/>
                <w:sz w:val="28"/>
                <w:szCs w:val="28"/>
              </w:rPr>
            </w:pPr>
            <w:r w:rsidRPr="00172309">
              <w:rPr>
                <w:rFonts w:ascii="Times New Roman" w:hAnsi="Times New Roman"/>
                <w:sz w:val="28"/>
                <w:szCs w:val="28"/>
              </w:rPr>
              <w:t>18</w:t>
            </w:r>
          </w:p>
        </w:tc>
      </w:tr>
    </w:tbl>
    <w:p w:rsidR="006A7858" w:rsidRDefault="006A7858" w:rsidP="00D65DD2">
      <w:pPr>
        <w:pStyle w:val="a5"/>
        <w:spacing w:after="0"/>
        <w:ind w:left="0"/>
        <w:jc w:val="center"/>
        <w:rPr>
          <w:rFonts w:ascii="Times New Roman" w:eastAsia="sans-serif" w:hAnsi="Times New Roman"/>
          <w:b/>
          <w:sz w:val="28"/>
          <w:szCs w:val="26"/>
          <w:shd w:val="clear" w:color="auto" w:fill="FFFFFF"/>
        </w:rPr>
      </w:pPr>
    </w:p>
    <w:p w:rsidR="00D65DD2" w:rsidRPr="00172309" w:rsidRDefault="00D65DD2" w:rsidP="00D65DD2">
      <w:pPr>
        <w:pStyle w:val="a5"/>
        <w:spacing w:after="0"/>
        <w:ind w:left="0"/>
        <w:jc w:val="center"/>
        <w:rPr>
          <w:rFonts w:ascii="Times New Roman" w:hAnsi="Times New Roman"/>
          <w:sz w:val="28"/>
          <w:szCs w:val="28"/>
          <w:lang w:eastAsia="zh-CN"/>
        </w:rPr>
      </w:pPr>
      <w:r w:rsidRPr="00172309">
        <w:rPr>
          <w:rFonts w:ascii="Times New Roman" w:eastAsia="sans-serif" w:hAnsi="Times New Roman"/>
          <w:b/>
          <w:sz w:val="28"/>
          <w:szCs w:val="26"/>
          <w:shd w:val="clear" w:color="auto" w:fill="FFFFFF"/>
        </w:rPr>
        <w:t>8.</w:t>
      </w:r>
      <w:r w:rsidRPr="00172309">
        <w:rPr>
          <w:rFonts w:ascii="Times New Roman" w:hAnsi="Times New Roman"/>
          <w:b/>
          <w:bCs/>
          <w:sz w:val="28"/>
          <w:szCs w:val="28"/>
        </w:rPr>
        <w:t xml:space="preserve"> Условия подведения итогов и награждение</w:t>
      </w:r>
    </w:p>
    <w:p w:rsidR="00C57756" w:rsidRPr="003F2932" w:rsidRDefault="00A53A8B" w:rsidP="00C57756">
      <w:pPr>
        <w:spacing w:after="0" w:line="240" w:lineRule="auto"/>
        <w:ind w:firstLine="709"/>
        <w:contextualSpacing/>
        <w:jc w:val="both"/>
        <w:rPr>
          <w:rFonts w:ascii="Times New Roman" w:hAnsi="Times New Roman"/>
          <w:sz w:val="28"/>
          <w:szCs w:val="28"/>
        </w:rPr>
      </w:pPr>
      <w:r w:rsidRPr="003F2932">
        <w:rPr>
          <w:rFonts w:ascii="Times New Roman" w:hAnsi="Times New Roman"/>
          <w:sz w:val="28"/>
          <w:szCs w:val="28"/>
        </w:rPr>
        <w:t>При подведении итогов судейской коллегией учитывается техника и уровень выполнения испытаний участником, а также качество предоставленного видео</w:t>
      </w:r>
      <w:r w:rsidR="002372AC" w:rsidRPr="003F2932">
        <w:rPr>
          <w:rFonts w:ascii="Times New Roman" w:hAnsi="Times New Roman"/>
          <w:sz w:val="28"/>
          <w:szCs w:val="28"/>
        </w:rPr>
        <w:t>ролика</w:t>
      </w:r>
      <w:r w:rsidRPr="003F2932">
        <w:rPr>
          <w:rFonts w:ascii="Times New Roman" w:hAnsi="Times New Roman"/>
          <w:sz w:val="28"/>
          <w:szCs w:val="28"/>
        </w:rPr>
        <w:t>.</w:t>
      </w:r>
    </w:p>
    <w:p w:rsidR="00C57756" w:rsidRPr="003F2932" w:rsidRDefault="00C57756" w:rsidP="00C57756">
      <w:pPr>
        <w:spacing w:after="0" w:line="240" w:lineRule="auto"/>
        <w:jc w:val="both"/>
        <w:rPr>
          <w:rFonts w:ascii="Times New Roman" w:hAnsi="Times New Roman"/>
          <w:sz w:val="28"/>
          <w:szCs w:val="28"/>
        </w:rPr>
      </w:pPr>
      <w:r w:rsidRPr="003F2932">
        <w:rPr>
          <w:rFonts w:ascii="Times New Roman" w:hAnsi="Times New Roman"/>
          <w:sz w:val="28"/>
          <w:szCs w:val="28"/>
        </w:rPr>
        <w:tab/>
        <w:t xml:space="preserve">Формат </w:t>
      </w:r>
      <w:r w:rsidR="002372AC" w:rsidRPr="003F2932">
        <w:rPr>
          <w:rFonts w:ascii="Times New Roman" w:hAnsi="Times New Roman"/>
          <w:sz w:val="28"/>
          <w:szCs w:val="28"/>
        </w:rPr>
        <w:t>видео</w:t>
      </w:r>
      <w:r w:rsidRPr="003F2932">
        <w:rPr>
          <w:rFonts w:ascii="Times New Roman" w:hAnsi="Times New Roman"/>
          <w:sz w:val="28"/>
          <w:szCs w:val="28"/>
        </w:rPr>
        <w:t>ролика: avi или mpeg; техническое качество видеозаписи должно быть таким, чтобы не снижать общего впечатление при просмотре видоматериала (с разрешением не менее 640х480).</w:t>
      </w:r>
    </w:p>
    <w:p w:rsidR="002372AC" w:rsidRPr="003F2932" w:rsidRDefault="002372AC" w:rsidP="002372AC">
      <w:pPr>
        <w:spacing w:after="0" w:line="240" w:lineRule="auto"/>
        <w:ind w:firstLine="709"/>
        <w:contextualSpacing/>
        <w:jc w:val="both"/>
        <w:rPr>
          <w:rFonts w:ascii="Times New Roman" w:hAnsi="Times New Roman"/>
          <w:sz w:val="28"/>
          <w:szCs w:val="28"/>
        </w:rPr>
      </w:pPr>
      <w:r w:rsidRPr="003F2932">
        <w:rPr>
          <w:rFonts w:ascii="Times New Roman" w:hAnsi="Times New Roman"/>
          <w:sz w:val="28"/>
          <w:szCs w:val="28"/>
        </w:rPr>
        <w:t>Лучшие видеоролики участников будут опубликованы в социальной сети «ВКонтакте» в группе «ГТО в Красноярске» (vk.com/gto_krsk24).</w:t>
      </w:r>
    </w:p>
    <w:p w:rsidR="00D65DD2" w:rsidRPr="003F2932" w:rsidRDefault="00CA39C4" w:rsidP="002372AC">
      <w:pPr>
        <w:spacing w:after="0" w:line="240" w:lineRule="auto"/>
        <w:ind w:firstLine="709"/>
        <w:contextualSpacing/>
        <w:jc w:val="both"/>
        <w:rPr>
          <w:rFonts w:ascii="Times New Roman" w:hAnsi="Times New Roman"/>
          <w:sz w:val="28"/>
          <w:szCs w:val="28"/>
        </w:rPr>
      </w:pPr>
      <w:r w:rsidRPr="003F2932">
        <w:rPr>
          <w:rFonts w:ascii="Times New Roman" w:hAnsi="Times New Roman"/>
          <w:sz w:val="28"/>
          <w:szCs w:val="28"/>
        </w:rPr>
        <w:t xml:space="preserve">Все участники </w:t>
      </w:r>
      <w:r w:rsidR="00D6037B" w:rsidRPr="003F2932">
        <w:rPr>
          <w:rFonts w:ascii="Times New Roman" w:hAnsi="Times New Roman"/>
          <w:sz w:val="28"/>
          <w:szCs w:val="28"/>
        </w:rPr>
        <w:t>Тестирования</w:t>
      </w:r>
      <w:r w:rsidR="00E747D1" w:rsidRPr="003F2932">
        <w:rPr>
          <w:rFonts w:ascii="Times New Roman" w:hAnsi="Times New Roman"/>
          <w:sz w:val="28"/>
          <w:szCs w:val="28"/>
        </w:rPr>
        <w:t xml:space="preserve"> награждаются </w:t>
      </w:r>
      <w:r w:rsidR="00D65DD2" w:rsidRPr="00B40DAD">
        <w:rPr>
          <w:rFonts w:ascii="Times New Roman" w:hAnsi="Times New Roman"/>
          <w:sz w:val="28"/>
          <w:szCs w:val="28"/>
        </w:rPr>
        <w:t>сувенирной продукцией</w:t>
      </w:r>
      <w:r w:rsidR="007C2AF7" w:rsidRPr="00B40DAD">
        <w:rPr>
          <w:color w:val="00B0F0"/>
          <w:szCs w:val="28"/>
        </w:rPr>
        <w:t xml:space="preserve"> </w:t>
      </w:r>
      <w:r w:rsidR="00D65DD2" w:rsidRPr="00B40DAD">
        <w:rPr>
          <w:rFonts w:ascii="Times New Roman" w:hAnsi="Times New Roman"/>
          <w:sz w:val="28"/>
          <w:szCs w:val="28"/>
        </w:rPr>
        <w:t>и</w:t>
      </w:r>
      <w:r w:rsidR="00D65DD2" w:rsidRPr="003F2932">
        <w:rPr>
          <w:rFonts w:ascii="Times New Roman" w:hAnsi="Times New Roman"/>
          <w:sz w:val="28"/>
          <w:szCs w:val="28"/>
        </w:rPr>
        <w:t xml:space="preserve"> электронным сертификатом</w:t>
      </w:r>
      <w:r w:rsidR="00F524C7" w:rsidRPr="003F2932">
        <w:rPr>
          <w:rFonts w:ascii="Times New Roman" w:hAnsi="Times New Roman"/>
          <w:sz w:val="28"/>
          <w:szCs w:val="28"/>
        </w:rPr>
        <w:t xml:space="preserve"> участника</w:t>
      </w:r>
      <w:r w:rsidR="00D65DD2" w:rsidRPr="003F2932">
        <w:rPr>
          <w:rFonts w:ascii="Times New Roman" w:hAnsi="Times New Roman"/>
          <w:sz w:val="28"/>
          <w:szCs w:val="28"/>
        </w:rPr>
        <w:t>.</w:t>
      </w:r>
      <w:r w:rsidR="00970D14">
        <w:rPr>
          <w:rFonts w:ascii="Times New Roman" w:hAnsi="Times New Roman"/>
          <w:sz w:val="28"/>
          <w:szCs w:val="28"/>
        </w:rPr>
        <w:t xml:space="preserve"> </w:t>
      </w:r>
    </w:p>
    <w:p w:rsidR="002372AC" w:rsidRPr="00571C83" w:rsidRDefault="002372AC" w:rsidP="002372AC">
      <w:pPr>
        <w:spacing w:after="0" w:line="240" w:lineRule="auto"/>
        <w:ind w:firstLine="709"/>
        <w:contextualSpacing/>
        <w:jc w:val="both"/>
        <w:rPr>
          <w:rFonts w:ascii="Times New Roman" w:hAnsi="Times New Roman"/>
          <w:sz w:val="28"/>
          <w:szCs w:val="28"/>
        </w:rPr>
      </w:pPr>
      <w:r w:rsidRPr="00571C83">
        <w:rPr>
          <w:rFonts w:ascii="Times New Roman" w:hAnsi="Times New Roman"/>
          <w:sz w:val="28"/>
          <w:szCs w:val="28"/>
        </w:rPr>
        <w:t>По итогам Тестирования оргкомитетом будут вручены благодарственные письма за организационную работу и подготовку участников Тестирования.</w:t>
      </w:r>
    </w:p>
    <w:p w:rsidR="002372AC" w:rsidRPr="002372AC" w:rsidRDefault="00C61757" w:rsidP="002372AC">
      <w:pPr>
        <w:pStyle w:val="31"/>
        <w:tabs>
          <w:tab w:val="left" w:pos="0"/>
        </w:tabs>
        <w:spacing w:after="0" w:line="240" w:lineRule="auto"/>
        <w:ind w:left="0" w:firstLine="709"/>
        <w:jc w:val="both"/>
        <w:rPr>
          <w:rFonts w:ascii="Times New Roman" w:hAnsi="Times New Roman"/>
          <w:sz w:val="28"/>
          <w:szCs w:val="28"/>
        </w:rPr>
      </w:pPr>
      <w:r w:rsidRPr="00571C83">
        <w:rPr>
          <w:rFonts w:ascii="Times New Roman" w:hAnsi="Times New Roman"/>
          <w:sz w:val="28"/>
          <w:szCs w:val="28"/>
        </w:rPr>
        <w:t>Международным</w:t>
      </w:r>
      <w:r w:rsidR="002372AC" w:rsidRPr="00571C83">
        <w:rPr>
          <w:rFonts w:ascii="Times New Roman" w:hAnsi="Times New Roman"/>
          <w:sz w:val="28"/>
          <w:szCs w:val="28"/>
        </w:rPr>
        <w:t xml:space="preserve"> участникам будут направлены электронные</w:t>
      </w:r>
      <w:bookmarkStart w:id="0" w:name="_GoBack"/>
      <w:bookmarkEnd w:id="0"/>
      <w:r w:rsidR="002372AC" w:rsidRPr="00EC4355">
        <w:rPr>
          <w:rFonts w:ascii="Times New Roman" w:hAnsi="Times New Roman"/>
          <w:sz w:val="28"/>
          <w:szCs w:val="28"/>
        </w:rPr>
        <w:t xml:space="preserve"> сертификаты участника, представителям команды – благодарственные письма (электронный вариант).</w:t>
      </w:r>
    </w:p>
    <w:p w:rsidR="009E3695" w:rsidRPr="00A421E6" w:rsidRDefault="00F03FF5" w:rsidP="002203A8">
      <w:pPr>
        <w:spacing w:after="0" w:line="240" w:lineRule="auto"/>
        <w:ind w:firstLine="709"/>
        <w:contextualSpacing/>
        <w:jc w:val="right"/>
        <w:rPr>
          <w:rFonts w:ascii="Times New Roman" w:hAnsi="Times New Roman"/>
          <w:i/>
          <w:sz w:val="24"/>
          <w:szCs w:val="24"/>
        </w:rPr>
      </w:pPr>
      <w:r>
        <w:rPr>
          <w:rFonts w:ascii="Times New Roman" w:hAnsi="Times New Roman"/>
          <w:sz w:val="28"/>
          <w:szCs w:val="28"/>
        </w:rPr>
        <w:br w:type="page"/>
      </w:r>
      <w:r w:rsidR="009E3695">
        <w:rPr>
          <w:rFonts w:ascii="Times New Roman" w:hAnsi="Times New Roman"/>
          <w:i/>
          <w:sz w:val="24"/>
          <w:szCs w:val="24"/>
        </w:rPr>
        <w:lastRenderedPageBreak/>
        <w:t>Приложение №</w:t>
      </w:r>
      <w:r w:rsidR="00432383">
        <w:rPr>
          <w:rFonts w:ascii="Times New Roman" w:hAnsi="Times New Roman"/>
          <w:i/>
          <w:sz w:val="24"/>
          <w:szCs w:val="24"/>
        </w:rPr>
        <w:t xml:space="preserve"> </w:t>
      </w:r>
      <w:r w:rsidR="00D65DD2">
        <w:rPr>
          <w:rFonts w:ascii="Times New Roman" w:hAnsi="Times New Roman"/>
          <w:i/>
          <w:sz w:val="24"/>
          <w:szCs w:val="24"/>
        </w:rPr>
        <w:t>1</w:t>
      </w:r>
      <w:r w:rsidR="009E3695">
        <w:rPr>
          <w:rFonts w:ascii="Times New Roman" w:hAnsi="Times New Roman"/>
          <w:i/>
          <w:sz w:val="24"/>
          <w:szCs w:val="24"/>
        </w:rPr>
        <w:t xml:space="preserve"> к Р</w:t>
      </w:r>
      <w:r w:rsidR="009E3695" w:rsidRPr="00A421E6">
        <w:rPr>
          <w:rFonts w:ascii="Times New Roman" w:hAnsi="Times New Roman"/>
          <w:i/>
          <w:sz w:val="24"/>
          <w:szCs w:val="24"/>
        </w:rPr>
        <w:t>егламенту</w:t>
      </w:r>
    </w:p>
    <w:p w:rsidR="00F54F50" w:rsidRPr="00680409" w:rsidRDefault="00F54F50" w:rsidP="00F54F50">
      <w:pPr>
        <w:tabs>
          <w:tab w:val="left" w:pos="0"/>
        </w:tabs>
        <w:spacing w:after="0" w:line="240" w:lineRule="auto"/>
        <w:ind w:firstLine="709"/>
        <w:rPr>
          <w:rFonts w:ascii="Times New Roman" w:eastAsia="Times New Roman" w:hAnsi="Times New Roman"/>
          <w:bCs/>
          <w:color w:val="000000" w:themeColor="text1"/>
          <w:sz w:val="26"/>
          <w:szCs w:val="26"/>
          <w:lang w:eastAsia="ru-RU"/>
        </w:rPr>
      </w:pPr>
    </w:p>
    <w:p w:rsidR="00F54F50" w:rsidRPr="00680409" w:rsidRDefault="00F54F50" w:rsidP="00F54F50">
      <w:pPr>
        <w:tabs>
          <w:tab w:val="left" w:pos="0"/>
        </w:tabs>
        <w:spacing w:after="0" w:line="240" w:lineRule="auto"/>
        <w:ind w:firstLine="709"/>
        <w:jc w:val="center"/>
        <w:rPr>
          <w:rFonts w:ascii="Times New Roman" w:eastAsia="Times New Roman" w:hAnsi="Times New Roman"/>
          <w:bCs/>
          <w:color w:val="000000" w:themeColor="text1"/>
          <w:sz w:val="26"/>
          <w:szCs w:val="26"/>
          <w:lang w:eastAsia="ru-RU"/>
        </w:rPr>
      </w:pPr>
      <w:r w:rsidRPr="00680409">
        <w:rPr>
          <w:rFonts w:ascii="Times New Roman" w:eastAsia="Times New Roman" w:hAnsi="Times New Roman"/>
          <w:bCs/>
          <w:color w:val="000000" w:themeColor="text1"/>
          <w:sz w:val="26"/>
          <w:szCs w:val="26"/>
          <w:lang w:eastAsia="ru-RU"/>
        </w:rPr>
        <w:t>ЗАЯВКА</w:t>
      </w:r>
    </w:p>
    <w:p w:rsidR="00D92AAA" w:rsidRPr="00D13F45" w:rsidRDefault="00D92AAA" w:rsidP="00D92AAA">
      <w:pPr>
        <w:pStyle w:val="21"/>
        <w:tabs>
          <w:tab w:val="left" w:pos="0"/>
        </w:tabs>
        <w:jc w:val="center"/>
        <w:rPr>
          <w:sz w:val="24"/>
          <w:szCs w:val="24"/>
        </w:rPr>
      </w:pPr>
      <w:r w:rsidRPr="00D13F45">
        <w:rPr>
          <w:sz w:val="24"/>
          <w:szCs w:val="24"/>
        </w:rPr>
        <w:t>на участие в открытом ф</w:t>
      </w:r>
      <w:r w:rsidRPr="00D13F45">
        <w:rPr>
          <w:bCs/>
          <w:sz w:val="24"/>
          <w:szCs w:val="24"/>
        </w:rPr>
        <w:t xml:space="preserve">естивале двигательно-игровой деятельности среди </w:t>
      </w:r>
      <w:r w:rsidRPr="00D13F45">
        <w:rPr>
          <w:sz w:val="24"/>
          <w:szCs w:val="24"/>
        </w:rPr>
        <w:t xml:space="preserve">воспитанников </w:t>
      </w:r>
    </w:p>
    <w:p w:rsidR="00D92AAA" w:rsidRPr="00D13F45" w:rsidRDefault="00D92AAA" w:rsidP="00D92AAA">
      <w:pPr>
        <w:pStyle w:val="21"/>
        <w:tabs>
          <w:tab w:val="left" w:pos="0"/>
        </w:tabs>
        <w:jc w:val="center"/>
        <w:rPr>
          <w:sz w:val="24"/>
          <w:szCs w:val="24"/>
        </w:rPr>
      </w:pPr>
      <w:r w:rsidRPr="00D13F45">
        <w:rPr>
          <w:sz w:val="24"/>
          <w:szCs w:val="24"/>
        </w:rPr>
        <w:t xml:space="preserve">муниципальных дошкольных образовательных учреждений города Красноярска </w:t>
      </w:r>
      <w:r w:rsidRPr="00D13F45">
        <w:rPr>
          <w:sz w:val="24"/>
          <w:szCs w:val="24"/>
        </w:rPr>
        <w:br/>
      </w:r>
      <w:r w:rsidRPr="00A664CA">
        <w:rPr>
          <w:sz w:val="24"/>
          <w:szCs w:val="24"/>
        </w:rPr>
        <w:t>(первое полугодие 2020-2021 учебного года)</w:t>
      </w:r>
    </w:p>
    <w:p w:rsidR="00F54F50" w:rsidRDefault="00D92AAA" w:rsidP="00D92AAA">
      <w:pPr>
        <w:shd w:val="clear" w:color="auto" w:fill="FFFFFF"/>
        <w:tabs>
          <w:tab w:val="left" w:pos="0"/>
        </w:tabs>
        <w:spacing w:after="0" w:line="240" w:lineRule="auto"/>
        <w:ind w:firstLine="709"/>
        <w:jc w:val="center"/>
        <w:rPr>
          <w:rFonts w:ascii="Times New Roman" w:hAnsi="Times New Roman"/>
          <w:b/>
          <w:sz w:val="24"/>
          <w:szCs w:val="24"/>
        </w:rPr>
      </w:pPr>
      <w:r w:rsidRPr="00C35B62">
        <w:rPr>
          <w:rFonts w:ascii="Times New Roman" w:hAnsi="Times New Roman"/>
          <w:b/>
          <w:sz w:val="24"/>
          <w:szCs w:val="24"/>
        </w:rPr>
        <w:t>по виду программы «ГТО:</w:t>
      </w:r>
      <w:r w:rsidR="00A664CA" w:rsidRPr="00C35B62">
        <w:rPr>
          <w:rFonts w:ascii="Times New Roman" w:hAnsi="Times New Roman"/>
          <w:b/>
          <w:sz w:val="24"/>
          <w:szCs w:val="24"/>
        </w:rPr>
        <w:t xml:space="preserve"> </w:t>
      </w:r>
      <w:r w:rsidRPr="00C35B62">
        <w:rPr>
          <w:rFonts w:ascii="Times New Roman" w:hAnsi="Times New Roman"/>
          <w:b/>
          <w:sz w:val="24"/>
          <w:szCs w:val="24"/>
        </w:rPr>
        <w:t>подтянись к движению!»</w:t>
      </w:r>
    </w:p>
    <w:p w:rsidR="00D92AAA" w:rsidRDefault="00D92AAA" w:rsidP="00D92AAA">
      <w:pPr>
        <w:shd w:val="clear" w:color="auto" w:fill="FFFFFF"/>
        <w:tabs>
          <w:tab w:val="left" w:pos="0"/>
        </w:tabs>
        <w:spacing w:after="0" w:line="240" w:lineRule="auto"/>
        <w:ind w:firstLine="709"/>
        <w:jc w:val="center"/>
        <w:rPr>
          <w:rFonts w:ascii="Times New Roman" w:hAnsi="Times New Roman"/>
          <w:b/>
          <w:sz w:val="24"/>
          <w:szCs w:val="24"/>
        </w:rPr>
      </w:pPr>
    </w:p>
    <w:p w:rsidR="00D92AAA" w:rsidRDefault="00D92AAA" w:rsidP="00D92AAA">
      <w:pPr>
        <w:shd w:val="clear" w:color="auto" w:fill="FFFFFF"/>
        <w:tabs>
          <w:tab w:val="left" w:pos="0"/>
        </w:tabs>
        <w:spacing w:after="0" w:line="240" w:lineRule="auto"/>
        <w:ind w:firstLine="709"/>
        <w:jc w:val="center"/>
        <w:rPr>
          <w:rFonts w:ascii="Times New Roman" w:eastAsia="Times New Roman" w:hAnsi="Times New Roman"/>
          <w:sz w:val="20"/>
          <w:szCs w:val="20"/>
          <w:lang w:eastAsia="ru-RU"/>
        </w:rPr>
      </w:pPr>
    </w:p>
    <w:p w:rsidR="002C1DD6" w:rsidRDefault="002C1DD6" w:rsidP="00D92AAA">
      <w:pPr>
        <w:shd w:val="clear" w:color="auto" w:fill="FFFFFF"/>
        <w:tabs>
          <w:tab w:val="left" w:pos="0"/>
        </w:tabs>
        <w:spacing w:after="0" w:line="240" w:lineRule="auto"/>
        <w:ind w:firstLine="709"/>
        <w:jc w:val="center"/>
        <w:rPr>
          <w:rFonts w:ascii="Times New Roman" w:eastAsia="Times New Roman" w:hAnsi="Times New Roman"/>
          <w:sz w:val="20"/>
          <w:szCs w:val="20"/>
          <w:lang w:eastAsia="ru-RU"/>
        </w:rPr>
      </w:pPr>
    </w:p>
    <w:p w:rsidR="00D92AAA" w:rsidRDefault="00F54F50" w:rsidP="00A2761C">
      <w:pPr>
        <w:shd w:val="clear" w:color="auto" w:fill="FFFFFF"/>
        <w:tabs>
          <w:tab w:val="left" w:pos="0"/>
        </w:tabs>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w:t>
      </w:r>
      <w:r w:rsidR="00A2761C">
        <w:rPr>
          <w:rFonts w:ascii="Times New Roman" w:eastAsia="Times New Roman" w:hAnsi="Times New Roman"/>
          <w:sz w:val="20"/>
          <w:szCs w:val="20"/>
          <w:lang w:eastAsia="ru-RU"/>
        </w:rPr>
        <w:t>____________</w:t>
      </w:r>
    </w:p>
    <w:p w:rsidR="00F54F50" w:rsidRPr="00A2761C" w:rsidRDefault="00F54F50" w:rsidP="00A2761C">
      <w:pPr>
        <w:shd w:val="clear" w:color="auto" w:fill="FFFFFF"/>
        <w:tabs>
          <w:tab w:val="left" w:pos="0"/>
        </w:tabs>
        <w:spacing w:after="0" w:line="240" w:lineRule="auto"/>
        <w:ind w:firstLine="709"/>
        <w:jc w:val="center"/>
        <w:rPr>
          <w:rFonts w:ascii="Times New Roman" w:eastAsia="Times New Roman" w:hAnsi="Times New Roman"/>
          <w:sz w:val="20"/>
          <w:szCs w:val="20"/>
          <w:lang w:eastAsia="ru-RU"/>
        </w:rPr>
      </w:pPr>
      <w:r w:rsidRPr="00A2761C">
        <w:rPr>
          <w:rFonts w:ascii="Times New Roman" w:eastAsia="Times New Roman" w:hAnsi="Times New Roman"/>
          <w:i/>
          <w:sz w:val="24"/>
          <w:szCs w:val="24"/>
          <w:lang w:eastAsia="ru-RU"/>
        </w:rPr>
        <w:t>(полное наименование учреждения)</w:t>
      </w:r>
    </w:p>
    <w:p w:rsidR="00F54F50" w:rsidRPr="008923DE" w:rsidRDefault="00F54F50" w:rsidP="00F54F50">
      <w:pPr>
        <w:spacing w:after="0" w:line="240" w:lineRule="auto"/>
        <w:ind w:firstLine="709"/>
        <w:jc w:val="center"/>
        <w:rPr>
          <w:rFonts w:ascii="Times New Roman" w:eastAsia="Times New Roman" w:hAnsi="Times New Roman"/>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418"/>
        <w:gridCol w:w="1134"/>
        <w:gridCol w:w="1559"/>
        <w:gridCol w:w="1134"/>
        <w:gridCol w:w="1559"/>
      </w:tblGrid>
      <w:tr w:rsidR="00CD3784" w:rsidRPr="007B238C" w:rsidTr="003B2BEF">
        <w:trPr>
          <w:trHeight w:val="1140"/>
        </w:trPr>
        <w:tc>
          <w:tcPr>
            <w:tcW w:w="675" w:type="dxa"/>
            <w:vAlign w:val="center"/>
            <w:hideMark/>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r w:rsidRPr="007B238C">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7B238C">
              <w:rPr>
                <w:rFonts w:ascii="Times New Roman" w:eastAsia="Times New Roman" w:hAnsi="Times New Roman"/>
                <w:sz w:val="24"/>
                <w:szCs w:val="24"/>
                <w:lang w:eastAsia="ru-RU"/>
              </w:rPr>
              <w:t xml:space="preserve"> п/п</w:t>
            </w:r>
          </w:p>
        </w:tc>
        <w:tc>
          <w:tcPr>
            <w:tcW w:w="2410" w:type="dxa"/>
            <w:vAlign w:val="center"/>
            <w:hideMark/>
          </w:tcPr>
          <w:p w:rsidR="00CD3784" w:rsidRPr="007B238C" w:rsidRDefault="00CD3784" w:rsidP="009011F4">
            <w:pPr>
              <w:spacing w:after="0" w:line="240" w:lineRule="auto"/>
              <w:ind w:firstLine="70"/>
              <w:jc w:val="center"/>
              <w:rPr>
                <w:rFonts w:ascii="Times New Roman" w:eastAsia="Times New Roman" w:hAnsi="Times New Roman"/>
                <w:sz w:val="24"/>
                <w:szCs w:val="24"/>
                <w:lang w:eastAsia="ru-RU"/>
              </w:rPr>
            </w:pPr>
            <w:r w:rsidRPr="007B238C">
              <w:rPr>
                <w:rFonts w:ascii="Times New Roman" w:eastAsia="Times New Roman" w:hAnsi="Times New Roman"/>
                <w:sz w:val="24"/>
                <w:szCs w:val="24"/>
                <w:lang w:eastAsia="ru-RU"/>
              </w:rPr>
              <w:t>Фамилия, имя, отчество</w:t>
            </w:r>
          </w:p>
        </w:tc>
        <w:tc>
          <w:tcPr>
            <w:tcW w:w="1418" w:type="dxa"/>
            <w:vAlign w:val="center"/>
            <w:hideMark/>
          </w:tcPr>
          <w:p w:rsidR="00CD3784" w:rsidRPr="007B238C" w:rsidRDefault="00CD3784" w:rsidP="009011F4">
            <w:pPr>
              <w:spacing w:after="0" w:line="240" w:lineRule="auto"/>
              <w:ind w:firstLine="34"/>
              <w:jc w:val="center"/>
              <w:rPr>
                <w:rFonts w:ascii="Times New Roman" w:eastAsia="Times New Roman" w:hAnsi="Times New Roman"/>
                <w:sz w:val="24"/>
                <w:szCs w:val="24"/>
                <w:lang w:eastAsia="ru-RU"/>
              </w:rPr>
            </w:pPr>
            <w:r w:rsidRPr="007B238C">
              <w:rPr>
                <w:rFonts w:ascii="Times New Roman" w:eastAsia="Times New Roman" w:hAnsi="Times New Roman"/>
                <w:sz w:val="24"/>
                <w:szCs w:val="24"/>
                <w:lang w:eastAsia="ru-RU"/>
              </w:rPr>
              <w:t>Дата рождения (дд.мм.гг.)</w:t>
            </w:r>
          </w:p>
        </w:tc>
        <w:tc>
          <w:tcPr>
            <w:tcW w:w="1134" w:type="dxa"/>
          </w:tcPr>
          <w:p w:rsidR="00CD3784" w:rsidRPr="007B238C" w:rsidRDefault="00CD3784" w:rsidP="009011F4">
            <w:pPr>
              <w:spacing w:after="0" w:line="240" w:lineRule="auto"/>
              <w:jc w:val="center"/>
              <w:rPr>
                <w:rFonts w:ascii="Times New Roman" w:eastAsia="Times New Roman" w:hAnsi="Times New Roman"/>
                <w:sz w:val="24"/>
                <w:szCs w:val="24"/>
                <w:lang w:eastAsia="ru-RU"/>
              </w:rPr>
            </w:pPr>
            <w:r w:rsidRPr="007B238C">
              <w:rPr>
                <w:rFonts w:ascii="Times New Roman" w:eastAsia="Times New Roman" w:hAnsi="Times New Roman"/>
                <w:sz w:val="24"/>
                <w:szCs w:val="24"/>
                <w:lang w:eastAsia="ru-RU"/>
              </w:rPr>
              <w:t>Ступень</w:t>
            </w:r>
          </w:p>
        </w:tc>
        <w:tc>
          <w:tcPr>
            <w:tcW w:w="1559" w:type="dxa"/>
          </w:tcPr>
          <w:p w:rsidR="00CD3784" w:rsidRPr="007B238C" w:rsidRDefault="00CD3784" w:rsidP="009011F4">
            <w:pPr>
              <w:spacing w:after="0" w:line="240" w:lineRule="auto"/>
              <w:ind w:firstLine="58"/>
              <w:jc w:val="center"/>
              <w:rPr>
                <w:rFonts w:ascii="Times New Roman" w:eastAsia="Times New Roman" w:hAnsi="Times New Roman"/>
                <w:sz w:val="24"/>
                <w:szCs w:val="24"/>
                <w:lang w:eastAsia="ru-RU"/>
              </w:rPr>
            </w:pPr>
            <w:r w:rsidRPr="007B238C">
              <w:rPr>
                <w:rFonts w:ascii="Times New Roman" w:eastAsia="Times New Roman" w:hAnsi="Times New Roman"/>
                <w:sz w:val="24"/>
                <w:szCs w:val="24"/>
                <w:lang w:eastAsia="ru-RU"/>
              </w:rPr>
              <w:t>УИН</w:t>
            </w:r>
          </w:p>
          <w:p w:rsidR="00CD3784" w:rsidRPr="007B238C" w:rsidRDefault="00CD3784" w:rsidP="009011F4">
            <w:pPr>
              <w:spacing w:after="0" w:line="240" w:lineRule="auto"/>
              <w:ind w:firstLine="58"/>
              <w:jc w:val="center"/>
              <w:rPr>
                <w:rFonts w:ascii="Times New Roman" w:eastAsia="Times New Roman" w:hAnsi="Times New Roman"/>
                <w:sz w:val="24"/>
                <w:szCs w:val="24"/>
                <w:lang w:eastAsia="ru-RU"/>
              </w:rPr>
            </w:pPr>
            <w:r w:rsidRPr="007B238C">
              <w:rPr>
                <w:rFonts w:ascii="Times New Roman" w:eastAsia="Times New Roman" w:hAnsi="Times New Roman"/>
                <w:sz w:val="24"/>
                <w:szCs w:val="24"/>
                <w:lang w:eastAsia="ru-RU"/>
              </w:rPr>
              <w:t>(ХХ-ХХ-ХХХХХХХ)</w:t>
            </w:r>
          </w:p>
        </w:tc>
        <w:tc>
          <w:tcPr>
            <w:tcW w:w="1134" w:type="dxa"/>
          </w:tcPr>
          <w:p w:rsidR="00CD3784" w:rsidRPr="00420AEC" w:rsidRDefault="00CD3784" w:rsidP="009011F4">
            <w:pPr>
              <w:spacing w:after="0" w:line="240" w:lineRule="auto"/>
              <w:ind w:firstLine="33"/>
              <w:jc w:val="center"/>
              <w:rPr>
                <w:rFonts w:ascii="Times New Roman" w:eastAsia="Times New Roman" w:hAnsi="Times New Roman"/>
                <w:sz w:val="24"/>
                <w:szCs w:val="24"/>
                <w:lang w:eastAsia="ru-RU"/>
              </w:rPr>
            </w:pPr>
            <w:r w:rsidRPr="00420AEC">
              <w:rPr>
                <w:rFonts w:ascii="Times New Roman" w:eastAsia="Times New Roman" w:hAnsi="Times New Roman"/>
                <w:sz w:val="24"/>
                <w:szCs w:val="24"/>
                <w:lang w:eastAsia="ru-RU"/>
              </w:rPr>
              <w:t>Группа здоровья</w:t>
            </w:r>
          </w:p>
        </w:tc>
        <w:tc>
          <w:tcPr>
            <w:tcW w:w="1559" w:type="dxa"/>
            <w:vAlign w:val="center"/>
            <w:hideMark/>
          </w:tcPr>
          <w:p w:rsidR="00CD3784" w:rsidRPr="00420AEC" w:rsidRDefault="00CD3784" w:rsidP="009011F4">
            <w:pPr>
              <w:spacing w:after="0" w:line="240" w:lineRule="auto"/>
              <w:ind w:firstLine="33"/>
              <w:jc w:val="center"/>
              <w:rPr>
                <w:rFonts w:ascii="Times New Roman" w:eastAsia="Times New Roman" w:hAnsi="Times New Roman"/>
                <w:sz w:val="24"/>
                <w:szCs w:val="24"/>
                <w:lang w:eastAsia="ru-RU"/>
              </w:rPr>
            </w:pPr>
            <w:r w:rsidRPr="00420AEC">
              <w:rPr>
                <w:rFonts w:ascii="Times New Roman" w:eastAsia="Times New Roman" w:hAnsi="Times New Roman"/>
                <w:sz w:val="24"/>
                <w:szCs w:val="24"/>
                <w:lang w:eastAsia="ru-RU"/>
              </w:rPr>
              <w:t>Виза врача</w:t>
            </w:r>
          </w:p>
        </w:tc>
      </w:tr>
      <w:tr w:rsidR="00CD3784" w:rsidRPr="007B238C" w:rsidTr="003B2BEF">
        <w:trPr>
          <w:trHeight w:val="286"/>
        </w:trPr>
        <w:tc>
          <w:tcPr>
            <w:tcW w:w="675" w:type="dxa"/>
            <w:hideMark/>
          </w:tcPr>
          <w:p w:rsidR="00CD3784" w:rsidRPr="007B238C" w:rsidRDefault="00CD3784" w:rsidP="009011F4">
            <w:pPr>
              <w:numPr>
                <w:ilvl w:val="0"/>
                <w:numId w:val="15"/>
              </w:numPr>
              <w:tabs>
                <w:tab w:val="left" w:pos="420"/>
              </w:tabs>
              <w:spacing w:after="0" w:line="240" w:lineRule="auto"/>
              <w:ind w:left="0" w:firstLine="709"/>
              <w:rPr>
                <w:rFonts w:ascii="Times New Roman" w:eastAsia="Times New Roman" w:hAnsi="Times New Roman"/>
                <w:sz w:val="24"/>
                <w:szCs w:val="24"/>
                <w:lang w:eastAsia="ru-RU"/>
              </w:rPr>
            </w:pPr>
            <w:r w:rsidRPr="007B238C">
              <w:rPr>
                <w:rFonts w:ascii="Times New Roman" w:eastAsia="Times New Roman" w:hAnsi="Times New Roman"/>
                <w:sz w:val="24"/>
                <w:szCs w:val="24"/>
                <w:lang w:eastAsia="ru-RU"/>
              </w:rPr>
              <w:t>1</w:t>
            </w:r>
          </w:p>
        </w:tc>
        <w:tc>
          <w:tcPr>
            <w:tcW w:w="2410" w:type="dxa"/>
          </w:tcPr>
          <w:p w:rsidR="00CD3784" w:rsidRPr="007B238C" w:rsidRDefault="00CD3784" w:rsidP="009011F4">
            <w:pPr>
              <w:spacing w:after="0" w:line="240" w:lineRule="auto"/>
              <w:ind w:firstLine="709"/>
              <w:jc w:val="center"/>
              <w:rPr>
                <w:rFonts w:ascii="Times New Roman" w:eastAsia="Times New Roman" w:hAnsi="Times New Roman"/>
                <w:b/>
                <w:sz w:val="24"/>
                <w:szCs w:val="24"/>
                <w:lang w:eastAsia="ru-RU"/>
              </w:rPr>
            </w:pPr>
          </w:p>
        </w:tc>
        <w:tc>
          <w:tcPr>
            <w:tcW w:w="1418" w:type="dxa"/>
          </w:tcPr>
          <w:p w:rsidR="00CD3784" w:rsidRPr="007B238C" w:rsidRDefault="00CD3784" w:rsidP="009011F4">
            <w:pPr>
              <w:spacing w:after="0" w:line="240" w:lineRule="auto"/>
              <w:ind w:firstLine="709"/>
              <w:jc w:val="center"/>
              <w:rPr>
                <w:rFonts w:ascii="Times New Roman" w:eastAsia="Times New Roman" w:hAnsi="Times New Roman"/>
                <w:b/>
                <w:sz w:val="24"/>
                <w:szCs w:val="24"/>
                <w:lang w:eastAsia="ru-RU"/>
              </w:rPr>
            </w:pPr>
          </w:p>
        </w:tc>
        <w:tc>
          <w:tcPr>
            <w:tcW w:w="1134" w:type="dxa"/>
          </w:tcPr>
          <w:p w:rsidR="00CD3784" w:rsidRPr="007B238C" w:rsidRDefault="00CD3784" w:rsidP="009011F4">
            <w:pPr>
              <w:spacing w:after="0" w:line="240" w:lineRule="auto"/>
              <w:ind w:firstLine="709"/>
              <w:jc w:val="center"/>
              <w:rPr>
                <w:rFonts w:ascii="Times New Roman" w:eastAsia="Times New Roman" w:hAnsi="Times New Roman"/>
                <w:b/>
                <w:sz w:val="24"/>
                <w:szCs w:val="24"/>
                <w:lang w:eastAsia="ru-RU"/>
              </w:rPr>
            </w:pPr>
          </w:p>
        </w:tc>
        <w:tc>
          <w:tcPr>
            <w:tcW w:w="1559" w:type="dxa"/>
          </w:tcPr>
          <w:p w:rsidR="00CD3784" w:rsidRPr="007B238C" w:rsidRDefault="00CD3784" w:rsidP="009011F4">
            <w:pPr>
              <w:spacing w:after="0" w:line="240" w:lineRule="auto"/>
              <w:ind w:firstLine="709"/>
              <w:jc w:val="center"/>
              <w:rPr>
                <w:rFonts w:ascii="Times New Roman" w:eastAsia="Times New Roman" w:hAnsi="Times New Roman"/>
                <w:b/>
                <w:sz w:val="24"/>
                <w:szCs w:val="24"/>
                <w:lang w:eastAsia="ru-RU"/>
              </w:rPr>
            </w:pPr>
          </w:p>
        </w:tc>
        <w:tc>
          <w:tcPr>
            <w:tcW w:w="1134" w:type="dxa"/>
          </w:tcPr>
          <w:p w:rsidR="00CD3784" w:rsidRPr="00420AEC" w:rsidRDefault="00CD3784" w:rsidP="009011F4">
            <w:pPr>
              <w:spacing w:after="0" w:line="240" w:lineRule="auto"/>
              <w:rPr>
                <w:rFonts w:ascii="Times New Roman" w:eastAsia="Times New Roman" w:hAnsi="Times New Roman"/>
                <w:sz w:val="24"/>
                <w:szCs w:val="24"/>
                <w:lang w:eastAsia="ru-RU"/>
              </w:rPr>
            </w:pPr>
          </w:p>
        </w:tc>
        <w:tc>
          <w:tcPr>
            <w:tcW w:w="1559" w:type="dxa"/>
            <w:vMerge w:val="restart"/>
            <w:hideMark/>
          </w:tcPr>
          <w:p w:rsidR="00CD3784" w:rsidRPr="00420AEC" w:rsidRDefault="00CD3784" w:rsidP="009011F4">
            <w:pPr>
              <w:spacing w:after="0" w:line="240" w:lineRule="auto"/>
              <w:rPr>
                <w:rFonts w:ascii="Times New Roman" w:eastAsia="Times New Roman" w:hAnsi="Times New Roman"/>
                <w:i/>
                <w:sz w:val="24"/>
                <w:szCs w:val="24"/>
                <w:lang w:eastAsia="ru-RU"/>
              </w:rPr>
            </w:pPr>
            <w:r w:rsidRPr="00420AEC">
              <w:rPr>
                <w:rFonts w:ascii="Times New Roman" w:eastAsia="Times New Roman" w:hAnsi="Times New Roman"/>
                <w:sz w:val="24"/>
                <w:szCs w:val="24"/>
                <w:lang w:eastAsia="ru-RU"/>
              </w:rPr>
              <w:t>допущен/не допущен</w:t>
            </w:r>
            <w:r w:rsidRPr="00420AEC">
              <w:rPr>
                <w:rFonts w:ascii="Times New Roman" w:eastAsia="Times New Roman" w:hAnsi="Times New Roman"/>
                <w:i/>
                <w:sz w:val="24"/>
                <w:szCs w:val="24"/>
                <w:lang w:eastAsia="ru-RU"/>
              </w:rPr>
              <w:t>,</w:t>
            </w:r>
          </w:p>
          <w:p w:rsidR="00CD3784" w:rsidRPr="00420AEC" w:rsidRDefault="00CD3784" w:rsidP="009011F4">
            <w:pPr>
              <w:spacing w:after="0" w:line="240" w:lineRule="auto"/>
              <w:rPr>
                <w:rFonts w:ascii="Times New Roman" w:eastAsia="Times New Roman" w:hAnsi="Times New Roman"/>
                <w:sz w:val="24"/>
                <w:szCs w:val="24"/>
                <w:lang w:eastAsia="ru-RU"/>
              </w:rPr>
            </w:pPr>
            <w:r w:rsidRPr="00420AEC">
              <w:rPr>
                <w:rFonts w:ascii="Times New Roman" w:eastAsia="Times New Roman" w:hAnsi="Times New Roman"/>
                <w:i/>
                <w:sz w:val="24"/>
                <w:szCs w:val="24"/>
                <w:lang w:eastAsia="ru-RU"/>
              </w:rPr>
              <w:t xml:space="preserve">подпись врача, дата, печать напротив каждого участника </w:t>
            </w:r>
          </w:p>
        </w:tc>
      </w:tr>
      <w:tr w:rsidR="00CD3784" w:rsidRPr="007B238C" w:rsidTr="003B2BEF">
        <w:trPr>
          <w:trHeight w:val="234"/>
        </w:trPr>
        <w:tc>
          <w:tcPr>
            <w:tcW w:w="675" w:type="dxa"/>
            <w:hideMark/>
          </w:tcPr>
          <w:p w:rsidR="00CD3784" w:rsidRPr="007B238C" w:rsidRDefault="00CD3784" w:rsidP="009011F4">
            <w:pPr>
              <w:numPr>
                <w:ilvl w:val="0"/>
                <w:numId w:val="15"/>
              </w:numPr>
              <w:tabs>
                <w:tab w:val="left" w:pos="420"/>
              </w:tabs>
              <w:spacing w:after="0" w:line="240" w:lineRule="auto"/>
              <w:ind w:left="0" w:firstLine="709"/>
              <w:rPr>
                <w:rFonts w:ascii="Times New Roman" w:eastAsia="Times New Roman" w:hAnsi="Times New Roman"/>
                <w:sz w:val="24"/>
                <w:szCs w:val="24"/>
                <w:lang w:eastAsia="ru-RU"/>
              </w:rPr>
            </w:pPr>
            <w:r w:rsidRPr="007B238C">
              <w:rPr>
                <w:rFonts w:ascii="Times New Roman" w:eastAsia="Times New Roman" w:hAnsi="Times New Roman"/>
                <w:sz w:val="24"/>
                <w:szCs w:val="24"/>
                <w:lang w:eastAsia="ru-RU"/>
              </w:rPr>
              <w:t>2</w:t>
            </w:r>
          </w:p>
        </w:tc>
        <w:tc>
          <w:tcPr>
            <w:tcW w:w="2410"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418"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134"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559"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134"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559" w:type="dxa"/>
            <w:vMerge/>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r>
      <w:tr w:rsidR="00CD3784" w:rsidRPr="007B238C" w:rsidTr="003B2BEF">
        <w:trPr>
          <w:trHeight w:val="218"/>
        </w:trPr>
        <w:tc>
          <w:tcPr>
            <w:tcW w:w="675" w:type="dxa"/>
            <w:hideMark/>
          </w:tcPr>
          <w:p w:rsidR="00CD3784" w:rsidRPr="007B238C" w:rsidRDefault="00CD3784" w:rsidP="009011F4">
            <w:pPr>
              <w:numPr>
                <w:ilvl w:val="0"/>
                <w:numId w:val="15"/>
              </w:numPr>
              <w:tabs>
                <w:tab w:val="left" w:pos="420"/>
              </w:tabs>
              <w:spacing w:after="0" w:line="240" w:lineRule="auto"/>
              <w:ind w:left="0" w:firstLine="709"/>
              <w:rPr>
                <w:rFonts w:ascii="Times New Roman" w:eastAsia="Times New Roman" w:hAnsi="Times New Roman"/>
                <w:sz w:val="24"/>
                <w:szCs w:val="24"/>
                <w:lang w:eastAsia="ru-RU"/>
              </w:rPr>
            </w:pPr>
            <w:r w:rsidRPr="007B238C">
              <w:rPr>
                <w:rFonts w:ascii="Times New Roman" w:eastAsia="Times New Roman" w:hAnsi="Times New Roman"/>
                <w:sz w:val="24"/>
                <w:szCs w:val="24"/>
                <w:lang w:eastAsia="ru-RU"/>
              </w:rPr>
              <w:t>3</w:t>
            </w:r>
          </w:p>
        </w:tc>
        <w:tc>
          <w:tcPr>
            <w:tcW w:w="2410"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418"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134"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559"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134"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559" w:type="dxa"/>
            <w:vMerge/>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r>
      <w:tr w:rsidR="00CD3784" w:rsidRPr="007B238C" w:rsidTr="003B2BEF">
        <w:trPr>
          <w:trHeight w:val="218"/>
        </w:trPr>
        <w:tc>
          <w:tcPr>
            <w:tcW w:w="675" w:type="dxa"/>
            <w:hideMark/>
          </w:tcPr>
          <w:p w:rsidR="00CD3784" w:rsidRPr="007B238C" w:rsidRDefault="00CD3784" w:rsidP="009011F4">
            <w:pPr>
              <w:numPr>
                <w:ilvl w:val="0"/>
                <w:numId w:val="15"/>
              </w:numPr>
              <w:tabs>
                <w:tab w:val="left" w:pos="420"/>
              </w:tabs>
              <w:spacing w:after="0" w:line="240" w:lineRule="auto"/>
              <w:ind w:left="0" w:firstLine="709"/>
              <w:rPr>
                <w:rFonts w:ascii="Times New Roman" w:eastAsia="Times New Roman" w:hAnsi="Times New Roman"/>
                <w:sz w:val="24"/>
                <w:szCs w:val="24"/>
                <w:lang w:eastAsia="ru-RU"/>
              </w:rPr>
            </w:pPr>
            <w:r w:rsidRPr="007B238C">
              <w:rPr>
                <w:rFonts w:ascii="Times New Roman" w:eastAsia="Times New Roman" w:hAnsi="Times New Roman"/>
                <w:sz w:val="24"/>
                <w:szCs w:val="24"/>
                <w:lang w:eastAsia="ru-RU"/>
              </w:rPr>
              <w:t>4</w:t>
            </w:r>
          </w:p>
        </w:tc>
        <w:tc>
          <w:tcPr>
            <w:tcW w:w="2410"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418"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134"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559"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134" w:type="dxa"/>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c>
          <w:tcPr>
            <w:tcW w:w="1559" w:type="dxa"/>
            <w:vMerge/>
          </w:tcPr>
          <w:p w:rsidR="00CD3784" w:rsidRPr="007B238C" w:rsidRDefault="00CD3784" w:rsidP="009011F4">
            <w:pPr>
              <w:spacing w:after="0" w:line="240" w:lineRule="auto"/>
              <w:ind w:firstLine="709"/>
              <w:jc w:val="center"/>
              <w:rPr>
                <w:rFonts w:ascii="Times New Roman" w:eastAsia="Times New Roman" w:hAnsi="Times New Roman"/>
                <w:sz w:val="24"/>
                <w:szCs w:val="24"/>
                <w:lang w:eastAsia="ru-RU"/>
              </w:rPr>
            </w:pPr>
          </w:p>
        </w:tc>
      </w:tr>
    </w:tbl>
    <w:p w:rsidR="00F54F50" w:rsidRDefault="00F54F50" w:rsidP="00CD3784">
      <w:pPr>
        <w:spacing w:after="0" w:line="240" w:lineRule="auto"/>
        <w:jc w:val="both"/>
        <w:rPr>
          <w:rFonts w:ascii="Times New Roman" w:eastAsia="Times New Roman" w:hAnsi="Times New Roman"/>
          <w:b/>
          <w:sz w:val="20"/>
          <w:szCs w:val="20"/>
          <w:u w:val="single"/>
          <w:lang w:eastAsia="ru-RU"/>
        </w:rPr>
      </w:pPr>
    </w:p>
    <w:p w:rsidR="00CD3784" w:rsidRPr="008923DE" w:rsidRDefault="00CD3784" w:rsidP="00F54F50">
      <w:pPr>
        <w:spacing w:after="0" w:line="240" w:lineRule="auto"/>
        <w:ind w:firstLine="709"/>
        <w:jc w:val="both"/>
        <w:rPr>
          <w:rFonts w:ascii="Times New Roman" w:eastAsia="Times New Roman" w:hAnsi="Times New Roman"/>
          <w:b/>
          <w:sz w:val="20"/>
          <w:szCs w:val="20"/>
          <w:u w:val="single"/>
          <w:lang w:eastAsia="ru-RU"/>
        </w:rPr>
      </w:pPr>
    </w:p>
    <w:p w:rsidR="00F54F50" w:rsidRPr="00A2761C" w:rsidRDefault="00F54F50" w:rsidP="00F54F50">
      <w:pPr>
        <w:spacing w:after="0" w:line="240" w:lineRule="auto"/>
        <w:jc w:val="both"/>
        <w:rPr>
          <w:rFonts w:ascii="Times New Roman" w:eastAsia="Times New Roman" w:hAnsi="Times New Roman"/>
          <w:sz w:val="24"/>
          <w:szCs w:val="24"/>
          <w:lang w:eastAsia="ru-RU"/>
        </w:rPr>
      </w:pPr>
      <w:r w:rsidRPr="00A2761C">
        <w:rPr>
          <w:rFonts w:ascii="Times New Roman" w:eastAsia="Times New Roman" w:hAnsi="Times New Roman"/>
          <w:sz w:val="24"/>
          <w:szCs w:val="24"/>
          <w:lang w:eastAsia="ru-RU"/>
        </w:rPr>
        <w:t>Допущено</w:t>
      </w:r>
      <w:r w:rsidR="00D01740">
        <w:rPr>
          <w:rFonts w:ascii="Times New Roman" w:eastAsia="Times New Roman" w:hAnsi="Times New Roman"/>
          <w:sz w:val="24"/>
          <w:szCs w:val="24"/>
          <w:lang w:eastAsia="ru-RU"/>
        </w:rPr>
        <w:t xml:space="preserve"> </w:t>
      </w:r>
      <w:r w:rsidR="00D01740" w:rsidRPr="00C35B62">
        <w:rPr>
          <w:rFonts w:ascii="Times New Roman" w:eastAsia="Times New Roman" w:hAnsi="Times New Roman"/>
          <w:sz w:val="24"/>
          <w:szCs w:val="24"/>
          <w:lang w:eastAsia="ru-RU"/>
        </w:rPr>
        <w:t>к</w:t>
      </w:r>
      <w:r w:rsidRPr="00C35B62">
        <w:rPr>
          <w:rFonts w:ascii="Times New Roman" w:eastAsia="Times New Roman" w:hAnsi="Times New Roman"/>
          <w:sz w:val="24"/>
          <w:szCs w:val="24"/>
          <w:lang w:eastAsia="ru-RU"/>
        </w:rPr>
        <w:t xml:space="preserve"> </w:t>
      </w:r>
      <w:r w:rsidR="00FD4D00" w:rsidRPr="00C35B62">
        <w:rPr>
          <w:rFonts w:ascii="Times New Roman" w:eastAsia="Times New Roman" w:hAnsi="Times New Roman"/>
          <w:sz w:val="24"/>
          <w:szCs w:val="24"/>
          <w:lang w:eastAsia="ru-RU"/>
        </w:rPr>
        <w:t>Тестированию</w:t>
      </w:r>
      <w:r w:rsidRPr="00A2761C">
        <w:rPr>
          <w:rFonts w:ascii="Times New Roman" w:eastAsia="Times New Roman" w:hAnsi="Times New Roman"/>
          <w:sz w:val="24"/>
          <w:szCs w:val="24"/>
          <w:lang w:eastAsia="ru-RU"/>
        </w:rPr>
        <w:t xml:space="preserve"> _______________________ обучающихся.</w:t>
      </w:r>
    </w:p>
    <w:p w:rsidR="00F54F50" w:rsidRPr="00A2761C" w:rsidRDefault="00A2761C" w:rsidP="00F54F50">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F54F50" w:rsidRPr="00A2761C">
        <w:rPr>
          <w:rFonts w:ascii="Times New Roman" w:eastAsia="Times New Roman" w:hAnsi="Times New Roman"/>
          <w:i/>
          <w:sz w:val="24"/>
          <w:szCs w:val="24"/>
          <w:lang w:eastAsia="ru-RU"/>
        </w:rPr>
        <w:t>(прописью)</w:t>
      </w:r>
    </w:p>
    <w:p w:rsidR="00F54F50" w:rsidRPr="00A2761C" w:rsidRDefault="00F54F50" w:rsidP="00F54F50">
      <w:pPr>
        <w:spacing w:after="0" w:line="240" w:lineRule="auto"/>
        <w:jc w:val="both"/>
        <w:rPr>
          <w:rFonts w:ascii="Times New Roman" w:eastAsia="Times New Roman" w:hAnsi="Times New Roman"/>
          <w:sz w:val="24"/>
          <w:szCs w:val="24"/>
          <w:lang w:eastAsia="ru-RU"/>
        </w:rPr>
      </w:pPr>
    </w:p>
    <w:p w:rsidR="00F54F50" w:rsidRPr="00A2761C" w:rsidRDefault="00F54F50" w:rsidP="00F54F50">
      <w:pPr>
        <w:spacing w:after="0" w:line="240" w:lineRule="auto"/>
        <w:jc w:val="both"/>
        <w:rPr>
          <w:rFonts w:ascii="Times New Roman" w:eastAsia="Times New Roman" w:hAnsi="Times New Roman"/>
          <w:sz w:val="24"/>
          <w:szCs w:val="24"/>
          <w:lang w:eastAsia="ru-RU"/>
        </w:rPr>
      </w:pPr>
    </w:p>
    <w:p w:rsidR="00F54F50" w:rsidRPr="00A2761C" w:rsidRDefault="00F54F50" w:rsidP="00F54F50">
      <w:pPr>
        <w:spacing w:after="0" w:line="240" w:lineRule="auto"/>
        <w:jc w:val="both"/>
        <w:rPr>
          <w:rFonts w:ascii="Times New Roman" w:eastAsia="Times New Roman" w:hAnsi="Times New Roman"/>
          <w:sz w:val="24"/>
          <w:szCs w:val="24"/>
          <w:lang w:eastAsia="ru-RU"/>
        </w:rPr>
      </w:pPr>
      <w:r w:rsidRPr="00A2761C">
        <w:rPr>
          <w:rFonts w:ascii="Times New Roman" w:eastAsia="Times New Roman" w:hAnsi="Times New Roman"/>
          <w:sz w:val="24"/>
          <w:szCs w:val="24"/>
          <w:lang w:eastAsia="ru-RU"/>
        </w:rPr>
        <w:t>Врач ______________________________ / _________________</w:t>
      </w:r>
    </w:p>
    <w:p w:rsidR="00F54F50" w:rsidRPr="00A2761C" w:rsidRDefault="00F54F50" w:rsidP="00F54F50">
      <w:pPr>
        <w:spacing w:after="0" w:line="240" w:lineRule="auto"/>
        <w:jc w:val="both"/>
        <w:rPr>
          <w:rFonts w:ascii="Times New Roman" w:eastAsia="Times New Roman" w:hAnsi="Times New Roman"/>
          <w:i/>
          <w:sz w:val="24"/>
          <w:szCs w:val="24"/>
          <w:lang w:eastAsia="ru-RU"/>
        </w:rPr>
      </w:pPr>
      <w:r w:rsidRPr="00A2761C">
        <w:rPr>
          <w:rFonts w:ascii="Times New Roman" w:eastAsia="Times New Roman" w:hAnsi="Times New Roman"/>
          <w:sz w:val="24"/>
          <w:szCs w:val="24"/>
          <w:lang w:eastAsia="ru-RU"/>
        </w:rPr>
        <w:tab/>
      </w:r>
      <w:r w:rsidR="00A2761C">
        <w:rPr>
          <w:rFonts w:ascii="Times New Roman" w:eastAsia="Times New Roman" w:hAnsi="Times New Roman"/>
          <w:sz w:val="24"/>
          <w:szCs w:val="24"/>
          <w:lang w:eastAsia="ru-RU"/>
        </w:rPr>
        <w:tab/>
      </w:r>
      <w:r w:rsidR="00A2761C">
        <w:rPr>
          <w:rFonts w:ascii="Times New Roman" w:eastAsia="Times New Roman" w:hAnsi="Times New Roman"/>
          <w:sz w:val="24"/>
          <w:szCs w:val="24"/>
          <w:lang w:eastAsia="ru-RU"/>
        </w:rPr>
        <w:tab/>
      </w:r>
      <w:r w:rsidRPr="00A2761C">
        <w:rPr>
          <w:rFonts w:ascii="Times New Roman" w:eastAsia="Times New Roman" w:hAnsi="Times New Roman"/>
          <w:i/>
          <w:sz w:val="24"/>
          <w:szCs w:val="24"/>
          <w:lang w:eastAsia="ru-RU"/>
        </w:rPr>
        <w:t xml:space="preserve">(ФИО)               </w:t>
      </w:r>
      <w:r w:rsidR="00A2761C">
        <w:rPr>
          <w:rFonts w:ascii="Times New Roman" w:eastAsia="Times New Roman" w:hAnsi="Times New Roman"/>
          <w:i/>
          <w:sz w:val="24"/>
          <w:szCs w:val="24"/>
          <w:lang w:eastAsia="ru-RU"/>
        </w:rPr>
        <w:t xml:space="preserve">   </w:t>
      </w:r>
      <w:r w:rsidRPr="00A2761C">
        <w:rPr>
          <w:rFonts w:ascii="Times New Roman" w:eastAsia="Times New Roman" w:hAnsi="Times New Roman"/>
          <w:i/>
          <w:sz w:val="24"/>
          <w:szCs w:val="24"/>
          <w:lang w:eastAsia="ru-RU"/>
        </w:rPr>
        <w:t xml:space="preserve">              (подпись)</w:t>
      </w:r>
    </w:p>
    <w:p w:rsidR="00F54F50" w:rsidRPr="00A2761C" w:rsidRDefault="00F54F50" w:rsidP="00266F86">
      <w:pPr>
        <w:spacing w:after="0" w:line="240" w:lineRule="auto"/>
        <w:rPr>
          <w:rFonts w:ascii="Times New Roman" w:eastAsia="Times New Roman" w:hAnsi="Times New Roman"/>
          <w:i/>
          <w:sz w:val="24"/>
          <w:szCs w:val="24"/>
          <w:lang w:eastAsia="ru-RU"/>
        </w:rPr>
      </w:pPr>
      <w:r w:rsidRPr="00A2761C">
        <w:rPr>
          <w:rFonts w:ascii="Times New Roman" w:eastAsia="Times New Roman" w:hAnsi="Times New Roman"/>
          <w:i/>
          <w:sz w:val="24"/>
          <w:szCs w:val="24"/>
          <w:lang w:eastAsia="ru-RU"/>
        </w:rPr>
        <w:t xml:space="preserve"> (М.П. медицинского учреждения)</w:t>
      </w:r>
    </w:p>
    <w:p w:rsidR="00F54F50" w:rsidRPr="00A2761C" w:rsidRDefault="00F54F50" w:rsidP="00F54F50">
      <w:pPr>
        <w:spacing w:after="0" w:line="240" w:lineRule="auto"/>
        <w:jc w:val="center"/>
        <w:rPr>
          <w:rFonts w:ascii="Times New Roman" w:eastAsia="Times New Roman" w:hAnsi="Times New Roman"/>
          <w:i/>
          <w:sz w:val="24"/>
          <w:szCs w:val="24"/>
          <w:lang w:eastAsia="ru-RU"/>
        </w:rPr>
      </w:pPr>
    </w:p>
    <w:p w:rsidR="00F54F50" w:rsidRPr="00A2761C" w:rsidRDefault="00F54F50" w:rsidP="00F54F50">
      <w:pPr>
        <w:spacing w:after="0" w:line="240" w:lineRule="auto"/>
        <w:jc w:val="center"/>
        <w:rPr>
          <w:rFonts w:ascii="Times New Roman" w:eastAsia="Times New Roman" w:hAnsi="Times New Roman"/>
          <w:i/>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28"/>
      </w:tblGrid>
      <w:tr w:rsidR="00F54F50" w:rsidRPr="00A2761C" w:rsidTr="00D01740">
        <w:trPr>
          <w:trHeight w:val="365"/>
        </w:trPr>
        <w:tc>
          <w:tcPr>
            <w:tcW w:w="4503" w:type="dxa"/>
            <w:tcBorders>
              <w:top w:val="nil"/>
              <w:left w:val="nil"/>
              <w:bottom w:val="nil"/>
              <w:right w:val="nil"/>
            </w:tcBorders>
            <w:vAlign w:val="bottom"/>
            <w:hideMark/>
          </w:tcPr>
          <w:p w:rsidR="00F54F50" w:rsidRPr="00A2761C" w:rsidRDefault="00F54F50" w:rsidP="009011F4">
            <w:pPr>
              <w:spacing w:after="0" w:line="240" w:lineRule="auto"/>
              <w:rPr>
                <w:rFonts w:ascii="Times New Roman" w:eastAsia="Times New Roman" w:hAnsi="Times New Roman"/>
                <w:sz w:val="24"/>
                <w:szCs w:val="24"/>
                <w:lang w:eastAsia="ru-RU"/>
              </w:rPr>
            </w:pPr>
          </w:p>
          <w:p w:rsidR="00F54F50" w:rsidRPr="00172309" w:rsidRDefault="00CD3784" w:rsidP="009011F4">
            <w:pPr>
              <w:spacing w:after="0" w:line="240" w:lineRule="auto"/>
              <w:rPr>
                <w:rFonts w:ascii="Times New Roman" w:eastAsia="Times New Roman" w:hAnsi="Times New Roman"/>
                <w:sz w:val="24"/>
                <w:szCs w:val="24"/>
                <w:lang w:eastAsia="ru-RU"/>
              </w:rPr>
            </w:pPr>
            <w:r w:rsidRPr="00172309">
              <w:rPr>
                <w:rFonts w:ascii="Times New Roman" w:eastAsia="Times New Roman" w:hAnsi="Times New Roman"/>
                <w:sz w:val="24"/>
                <w:szCs w:val="24"/>
                <w:lang w:eastAsia="ru-RU"/>
              </w:rPr>
              <w:t xml:space="preserve">Ответственный за подготовку детей </w:t>
            </w:r>
          </w:p>
        </w:tc>
        <w:tc>
          <w:tcPr>
            <w:tcW w:w="5528" w:type="dxa"/>
            <w:tcBorders>
              <w:top w:val="nil"/>
              <w:left w:val="nil"/>
              <w:bottom w:val="single" w:sz="4" w:space="0" w:color="auto"/>
              <w:right w:val="nil"/>
            </w:tcBorders>
          </w:tcPr>
          <w:p w:rsidR="00F54F50" w:rsidRPr="00A2761C" w:rsidRDefault="00F54F50" w:rsidP="009011F4">
            <w:pPr>
              <w:spacing w:after="0" w:line="240" w:lineRule="auto"/>
              <w:jc w:val="center"/>
              <w:rPr>
                <w:rFonts w:ascii="Times New Roman" w:eastAsia="Times New Roman" w:hAnsi="Times New Roman"/>
                <w:sz w:val="24"/>
                <w:szCs w:val="24"/>
                <w:lang w:eastAsia="ru-RU"/>
              </w:rPr>
            </w:pPr>
          </w:p>
        </w:tc>
      </w:tr>
      <w:tr w:rsidR="00F54F50" w:rsidRPr="00A2761C" w:rsidTr="00D01740">
        <w:tc>
          <w:tcPr>
            <w:tcW w:w="4503" w:type="dxa"/>
            <w:tcBorders>
              <w:top w:val="nil"/>
              <w:left w:val="nil"/>
              <w:bottom w:val="nil"/>
              <w:right w:val="nil"/>
            </w:tcBorders>
          </w:tcPr>
          <w:p w:rsidR="00F54F50" w:rsidRPr="00A2761C" w:rsidRDefault="00F54F50" w:rsidP="009011F4">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left w:val="nil"/>
              <w:bottom w:val="nil"/>
              <w:right w:val="nil"/>
            </w:tcBorders>
            <w:hideMark/>
          </w:tcPr>
          <w:p w:rsidR="00F54F50" w:rsidRPr="00A2761C" w:rsidRDefault="00F54F50" w:rsidP="009011F4">
            <w:pPr>
              <w:spacing w:after="0" w:line="240" w:lineRule="auto"/>
              <w:jc w:val="center"/>
              <w:rPr>
                <w:rFonts w:ascii="Times New Roman" w:eastAsia="Times New Roman" w:hAnsi="Times New Roman"/>
                <w:i/>
                <w:sz w:val="24"/>
                <w:szCs w:val="24"/>
                <w:lang w:eastAsia="ru-RU"/>
              </w:rPr>
            </w:pPr>
            <w:r w:rsidRPr="00A2761C">
              <w:rPr>
                <w:rFonts w:ascii="Times New Roman" w:eastAsia="Times New Roman" w:hAnsi="Times New Roman"/>
                <w:i/>
                <w:sz w:val="24"/>
                <w:szCs w:val="24"/>
                <w:lang w:eastAsia="ru-RU"/>
              </w:rPr>
              <w:t>(</w:t>
            </w:r>
            <w:r w:rsidR="00CD3784">
              <w:rPr>
                <w:rFonts w:ascii="Times New Roman" w:eastAsia="Times New Roman" w:hAnsi="Times New Roman"/>
                <w:i/>
                <w:sz w:val="24"/>
                <w:szCs w:val="24"/>
                <w:lang w:eastAsia="ru-RU"/>
              </w:rPr>
              <w:t xml:space="preserve">должность, </w:t>
            </w:r>
            <w:r w:rsidRPr="00A2761C">
              <w:rPr>
                <w:rFonts w:ascii="Times New Roman" w:eastAsia="Times New Roman" w:hAnsi="Times New Roman"/>
                <w:i/>
                <w:sz w:val="24"/>
                <w:szCs w:val="24"/>
                <w:lang w:eastAsia="ru-RU"/>
              </w:rPr>
              <w:t>Ф.И.О. полностью, подпись)</w:t>
            </w:r>
          </w:p>
        </w:tc>
      </w:tr>
      <w:tr w:rsidR="00F54F50" w:rsidRPr="00A2761C" w:rsidTr="00D01740">
        <w:tc>
          <w:tcPr>
            <w:tcW w:w="4503" w:type="dxa"/>
            <w:tcBorders>
              <w:top w:val="nil"/>
              <w:left w:val="nil"/>
              <w:bottom w:val="nil"/>
              <w:right w:val="nil"/>
            </w:tcBorders>
          </w:tcPr>
          <w:p w:rsidR="00F54F50" w:rsidRPr="00A2761C" w:rsidRDefault="00F54F50" w:rsidP="009011F4">
            <w:pPr>
              <w:spacing w:after="0" w:line="240" w:lineRule="auto"/>
              <w:jc w:val="both"/>
              <w:rPr>
                <w:rFonts w:ascii="Times New Roman" w:eastAsia="Times New Roman" w:hAnsi="Times New Roman"/>
                <w:sz w:val="24"/>
                <w:szCs w:val="24"/>
                <w:lang w:eastAsia="ru-RU"/>
              </w:rPr>
            </w:pPr>
          </w:p>
        </w:tc>
        <w:tc>
          <w:tcPr>
            <w:tcW w:w="5528" w:type="dxa"/>
            <w:tcBorders>
              <w:top w:val="nil"/>
              <w:left w:val="nil"/>
              <w:bottom w:val="nil"/>
              <w:right w:val="nil"/>
            </w:tcBorders>
          </w:tcPr>
          <w:p w:rsidR="00F54F50" w:rsidRPr="00A2761C" w:rsidRDefault="00F54F50" w:rsidP="009011F4">
            <w:pPr>
              <w:spacing w:after="0" w:line="240" w:lineRule="auto"/>
              <w:jc w:val="center"/>
              <w:rPr>
                <w:rFonts w:ascii="Times New Roman" w:eastAsia="Times New Roman" w:hAnsi="Times New Roman"/>
                <w:i/>
                <w:sz w:val="24"/>
                <w:szCs w:val="24"/>
                <w:lang w:eastAsia="ru-RU"/>
              </w:rPr>
            </w:pPr>
          </w:p>
        </w:tc>
      </w:tr>
      <w:tr w:rsidR="00F54F50" w:rsidRPr="00A2761C" w:rsidTr="00D01740">
        <w:tc>
          <w:tcPr>
            <w:tcW w:w="4503" w:type="dxa"/>
            <w:tcBorders>
              <w:top w:val="nil"/>
              <w:left w:val="nil"/>
              <w:bottom w:val="nil"/>
              <w:right w:val="nil"/>
            </w:tcBorders>
          </w:tcPr>
          <w:p w:rsidR="00F54F50" w:rsidRPr="00A2761C" w:rsidRDefault="00F54F50" w:rsidP="009011F4">
            <w:pPr>
              <w:spacing w:after="0" w:line="240" w:lineRule="auto"/>
              <w:jc w:val="both"/>
              <w:rPr>
                <w:rFonts w:ascii="Times New Roman" w:eastAsia="Times New Roman" w:hAnsi="Times New Roman"/>
                <w:sz w:val="24"/>
                <w:szCs w:val="24"/>
                <w:lang w:eastAsia="ru-RU"/>
              </w:rPr>
            </w:pPr>
          </w:p>
        </w:tc>
        <w:tc>
          <w:tcPr>
            <w:tcW w:w="5528" w:type="dxa"/>
            <w:tcBorders>
              <w:top w:val="nil"/>
              <w:left w:val="nil"/>
              <w:bottom w:val="nil"/>
              <w:right w:val="nil"/>
            </w:tcBorders>
          </w:tcPr>
          <w:p w:rsidR="00F54F50" w:rsidRPr="00A2761C" w:rsidRDefault="00F54F50" w:rsidP="009011F4">
            <w:pPr>
              <w:spacing w:after="0" w:line="240" w:lineRule="auto"/>
              <w:rPr>
                <w:rFonts w:ascii="Times New Roman" w:eastAsia="Times New Roman" w:hAnsi="Times New Roman"/>
                <w:i/>
                <w:sz w:val="24"/>
                <w:szCs w:val="24"/>
                <w:lang w:eastAsia="ru-RU"/>
              </w:rPr>
            </w:pPr>
            <w:r w:rsidRPr="00A2761C">
              <w:rPr>
                <w:rFonts w:ascii="Times New Roman" w:hAnsi="Times New Roman"/>
                <w:sz w:val="24"/>
                <w:szCs w:val="24"/>
              </w:rPr>
              <w:t>Контактный телефон_____________</w:t>
            </w:r>
            <w:r w:rsidR="00CD3784">
              <w:rPr>
                <w:rFonts w:ascii="Times New Roman" w:hAnsi="Times New Roman"/>
                <w:sz w:val="24"/>
                <w:szCs w:val="24"/>
              </w:rPr>
              <w:t>____________</w:t>
            </w:r>
            <w:r w:rsidRPr="00A2761C">
              <w:rPr>
                <w:rFonts w:ascii="Times New Roman" w:hAnsi="Times New Roman"/>
                <w:sz w:val="24"/>
                <w:szCs w:val="24"/>
              </w:rPr>
              <w:t>___</w:t>
            </w:r>
          </w:p>
        </w:tc>
      </w:tr>
    </w:tbl>
    <w:p w:rsidR="00F54F50" w:rsidRPr="00A2761C" w:rsidRDefault="00F54F50" w:rsidP="00F54F50">
      <w:pPr>
        <w:spacing w:after="0" w:line="240" w:lineRule="auto"/>
        <w:ind w:firstLine="709"/>
        <w:rPr>
          <w:rFonts w:ascii="Times New Roman" w:hAnsi="Times New Roman"/>
          <w:sz w:val="24"/>
          <w:szCs w:val="24"/>
        </w:rPr>
      </w:pPr>
    </w:p>
    <w:p w:rsidR="00F54F50" w:rsidRPr="00A2761C" w:rsidRDefault="00F54F50" w:rsidP="00F54F50">
      <w:pPr>
        <w:spacing w:after="0" w:line="240" w:lineRule="auto"/>
        <w:ind w:firstLine="709"/>
        <w:rPr>
          <w:rFonts w:ascii="Times New Roman" w:hAnsi="Times New Roman"/>
          <w:sz w:val="24"/>
          <w:szCs w:val="24"/>
        </w:rPr>
      </w:pPr>
    </w:p>
    <w:p w:rsidR="00F54F50" w:rsidRPr="00A2761C" w:rsidRDefault="00F54F50" w:rsidP="00F54F50">
      <w:pPr>
        <w:spacing w:after="0" w:line="240" w:lineRule="auto"/>
        <w:ind w:firstLine="709"/>
        <w:rPr>
          <w:rFonts w:ascii="Times New Roman" w:hAnsi="Times New Roman"/>
          <w:sz w:val="24"/>
          <w:szCs w:val="24"/>
        </w:rPr>
      </w:pPr>
    </w:p>
    <w:p w:rsidR="00F54F50" w:rsidRPr="00A2761C" w:rsidRDefault="00F54F50" w:rsidP="00F54F50">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28"/>
      </w:tblGrid>
      <w:tr w:rsidR="00F54F50" w:rsidRPr="00A2761C" w:rsidTr="009011F4">
        <w:trPr>
          <w:trHeight w:val="448"/>
        </w:trPr>
        <w:tc>
          <w:tcPr>
            <w:tcW w:w="4503" w:type="dxa"/>
            <w:tcBorders>
              <w:top w:val="nil"/>
              <w:left w:val="nil"/>
              <w:bottom w:val="nil"/>
              <w:right w:val="nil"/>
            </w:tcBorders>
            <w:hideMark/>
          </w:tcPr>
          <w:p w:rsidR="00CD3784" w:rsidRPr="00A2761C" w:rsidRDefault="006107C5" w:rsidP="00CD3784">
            <w:pPr>
              <w:spacing w:after="0" w:line="240" w:lineRule="auto"/>
              <w:rPr>
                <w:rFonts w:ascii="Times New Roman" w:eastAsia="Times New Roman" w:hAnsi="Times New Roman"/>
                <w:sz w:val="24"/>
                <w:szCs w:val="24"/>
                <w:lang w:eastAsia="ru-RU"/>
              </w:rPr>
            </w:pPr>
            <w:r w:rsidRPr="00A2761C">
              <w:rPr>
                <w:rFonts w:ascii="Times New Roman" w:eastAsia="Times New Roman" w:hAnsi="Times New Roman"/>
                <w:sz w:val="24"/>
                <w:szCs w:val="24"/>
                <w:lang w:eastAsia="ru-RU"/>
              </w:rPr>
              <w:t xml:space="preserve">Руководитель </w:t>
            </w:r>
            <w:r w:rsidR="00CD3784">
              <w:rPr>
                <w:rFonts w:ascii="Times New Roman" w:eastAsia="Times New Roman" w:hAnsi="Times New Roman"/>
                <w:sz w:val="24"/>
                <w:szCs w:val="24"/>
                <w:lang w:eastAsia="ru-RU"/>
              </w:rPr>
              <w:t>ДОУ</w:t>
            </w:r>
            <w:r w:rsidRPr="00A2761C">
              <w:rPr>
                <w:rFonts w:ascii="Times New Roman" w:eastAsia="Times New Roman" w:hAnsi="Times New Roman"/>
                <w:sz w:val="24"/>
                <w:szCs w:val="24"/>
                <w:lang w:eastAsia="ru-RU"/>
              </w:rPr>
              <w:br/>
            </w:r>
          </w:p>
        </w:tc>
        <w:tc>
          <w:tcPr>
            <w:tcW w:w="5528" w:type="dxa"/>
            <w:tcBorders>
              <w:top w:val="nil"/>
              <w:left w:val="nil"/>
              <w:bottom w:val="single" w:sz="4" w:space="0" w:color="auto"/>
              <w:right w:val="nil"/>
            </w:tcBorders>
          </w:tcPr>
          <w:p w:rsidR="00F54F50" w:rsidRPr="00A2761C" w:rsidRDefault="00F54F50" w:rsidP="009011F4">
            <w:pPr>
              <w:spacing w:after="0" w:line="240" w:lineRule="auto"/>
              <w:jc w:val="center"/>
              <w:rPr>
                <w:rFonts w:ascii="Times New Roman" w:eastAsia="Times New Roman" w:hAnsi="Times New Roman"/>
                <w:i/>
                <w:sz w:val="24"/>
                <w:szCs w:val="24"/>
                <w:lang w:eastAsia="ru-RU"/>
              </w:rPr>
            </w:pPr>
          </w:p>
          <w:p w:rsidR="00F54F50" w:rsidRPr="00A2761C" w:rsidRDefault="00F54F50" w:rsidP="009011F4">
            <w:pPr>
              <w:spacing w:after="0" w:line="240" w:lineRule="auto"/>
              <w:rPr>
                <w:rFonts w:ascii="Times New Roman" w:eastAsia="Times New Roman" w:hAnsi="Times New Roman"/>
                <w:i/>
                <w:sz w:val="24"/>
                <w:szCs w:val="24"/>
                <w:lang w:eastAsia="ru-RU"/>
              </w:rPr>
            </w:pPr>
          </w:p>
        </w:tc>
      </w:tr>
      <w:tr w:rsidR="00F54F50" w:rsidRPr="00A2761C" w:rsidTr="009011F4">
        <w:trPr>
          <w:trHeight w:val="448"/>
        </w:trPr>
        <w:tc>
          <w:tcPr>
            <w:tcW w:w="4503" w:type="dxa"/>
            <w:tcBorders>
              <w:top w:val="nil"/>
              <w:left w:val="nil"/>
              <w:bottom w:val="nil"/>
              <w:right w:val="nil"/>
            </w:tcBorders>
            <w:hideMark/>
          </w:tcPr>
          <w:p w:rsidR="00F54F50" w:rsidRPr="00A2761C" w:rsidRDefault="00F54F50" w:rsidP="00CD3784">
            <w:pPr>
              <w:spacing w:after="0" w:line="240" w:lineRule="auto"/>
              <w:jc w:val="both"/>
              <w:rPr>
                <w:rFonts w:ascii="Times New Roman" w:eastAsia="Times New Roman" w:hAnsi="Times New Roman"/>
                <w:sz w:val="24"/>
                <w:szCs w:val="24"/>
                <w:lang w:eastAsia="ru-RU"/>
              </w:rPr>
            </w:pPr>
            <w:r w:rsidRPr="00A2761C">
              <w:rPr>
                <w:rFonts w:ascii="Times New Roman" w:eastAsia="Times New Roman" w:hAnsi="Times New Roman"/>
                <w:sz w:val="24"/>
                <w:szCs w:val="24"/>
                <w:lang w:eastAsia="ru-RU"/>
              </w:rPr>
              <w:t>«____»______________20</w:t>
            </w:r>
            <w:r w:rsidR="00CD3784">
              <w:rPr>
                <w:rFonts w:ascii="Times New Roman" w:eastAsia="Times New Roman" w:hAnsi="Times New Roman"/>
                <w:sz w:val="24"/>
                <w:szCs w:val="24"/>
                <w:lang w:eastAsia="ru-RU"/>
              </w:rPr>
              <w:t>20</w:t>
            </w:r>
            <w:r w:rsidRPr="00A2761C">
              <w:rPr>
                <w:rFonts w:ascii="Times New Roman" w:eastAsia="Times New Roman" w:hAnsi="Times New Roman"/>
                <w:sz w:val="24"/>
                <w:szCs w:val="24"/>
                <w:lang w:eastAsia="ru-RU"/>
              </w:rPr>
              <w:t xml:space="preserve"> г.</w:t>
            </w:r>
          </w:p>
        </w:tc>
        <w:tc>
          <w:tcPr>
            <w:tcW w:w="5528" w:type="dxa"/>
            <w:tcBorders>
              <w:top w:val="single" w:sz="4" w:space="0" w:color="auto"/>
              <w:left w:val="nil"/>
              <w:bottom w:val="nil"/>
              <w:right w:val="nil"/>
            </w:tcBorders>
          </w:tcPr>
          <w:p w:rsidR="00F54F50" w:rsidRDefault="00F54F50" w:rsidP="009011F4">
            <w:pPr>
              <w:spacing w:after="0" w:line="240" w:lineRule="auto"/>
              <w:jc w:val="center"/>
              <w:rPr>
                <w:rFonts w:ascii="Times New Roman" w:eastAsia="Times New Roman" w:hAnsi="Times New Roman"/>
                <w:i/>
                <w:sz w:val="24"/>
                <w:szCs w:val="24"/>
                <w:lang w:eastAsia="ru-RU"/>
              </w:rPr>
            </w:pPr>
            <w:r w:rsidRPr="00A2761C">
              <w:rPr>
                <w:rFonts w:ascii="Times New Roman" w:eastAsia="Times New Roman" w:hAnsi="Times New Roman"/>
                <w:i/>
                <w:sz w:val="24"/>
                <w:szCs w:val="24"/>
                <w:lang w:eastAsia="ru-RU"/>
              </w:rPr>
              <w:t>(Ф.И.О. полностью, подпись)</w:t>
            </w:r>
          </w:p>
          <w:p w:rsidR="00F54F50" w:rsidRPr="00A2761C" w:rsidRDefault="00F54F50" w:rsidP="009011F4">
            <w:pPr>
              <w:spacing w:after="0" w:line="240" w:lineRule="auto"/>
              <w:jc w:val="center"/>
              <w:rPr>
                <w:rFonts w:ascii="Times New Roman" w:eastAsia="Times New Roman" w:hAnsi="Times New Roman"/>
                <w:i/>
                <w:sz w:val="24"/>
                <w:szCs w:val="24"/>
                <w:lang w:eastAsia="ru-RU"/>
              </w:rPr>
            </w:pPr>
          </w:p>
          <w:p w:rsidR="00F54F50" w:rsidRPr="00A2761C" w:rsidRDefault="00F54F50" w:rsidP="009011F4">
            <w:pPr>
              <w:tabs>
                <w:tab w:val="left" w:pos="855"/>
              </w:tabs>
              <w:spacing w:after="0" w:line="240" w:lineRule="auto"/>
              <w:jc w:val="center"/>
              <w:rPr>
                <w:rFonts w:ascii="Times New Roman" w:eastAsia="Times New Roman" w:hAnsi="Times New Roman"/>
                <w:i/>
                <w:sz w:val="24"/>
                <w:szCs w:val="24"/>
                <w:lang w:eastAsia="ru-RU"/>
              </w:rPr>
            </w:pPr>
          </w:p>
          <w:p w:rsidR="00F54F50" w:rsidRPr="00A2761C" w:rsidRDefault="00F54F50" w:rsidP="009011F4">
            <w:pPr>
              <w:spacing w:after="0" w:line="240" w:lineRule="auto"/>
              <w:jc w:val="center"/>
              <w:rPr>
                <w:rFonts w:ascii="Times New Roman" w:eastAsia="Times New Roman" w:hAnsi="Times New Roman"/>
                <w:i/>
                <w:sz w:val="24"/>
                <w:szCs w:val="24"/>
                <w:lang w:eastAsia="ru-RU"/>
              </w:rPr>
            </w:pPr>
            <w:r w:rsidRPr="00A2761C">
              <w:rPr>
                <w:rFonts w:ascii="Times New Roman" w:eastAsia="Times New Roman" w:hAnsi="Times New Roman"/>
                <w:i/>
                <w:sz w:val="24"/>
                <w:szCs w:val="24"/>
                <w:lang w:eastAsia="ru-RU"/>
              </w:rPr>
              <w:t>М.П.</w:t>
            </w:r>
          </w:p>
        </w:tc>
      </w:tr>
    </w:tbl>
    <w:p w:rsidR="00A2761C" w:rsidRDefault="00A2761C" w:rsidP="009E3695">
      <w:pPr>
        <w:spacing w:after="0" w:line="240" w:lineRule="auto"/>
        <w:ind w:left="7513"/>
        <w:rPr>
          <w:rFonts w:ascii="Times New Roman" w:hAnsi="Times New Roman"/>
          <w:i/>
          <w:sz w:val="24"/>
          <w:szCs w:val="24"/>
        </w:rPr>
      </w:pPr>
    </w:p>
    <w:p w:rsidR="00A2761C" w:rsidRDefault="00A2761C" w:rsidP="00A2761C">
      <w:r>
        <w:br w:type="page"/>
      </w:r>
    </w:p>
    <w:p w:rsidR="009E3695" w:rsidRDefault="009E3695" w:rsidP="00A2761C">
      <w:pPr>
        <w:spacing w:after="0" w:line="240" w:lineRule="auto"/>
        <w:jc w:val="right"/>
        <w:rPr>
          <w:rFonts w:ascii="Times New Roman" w:hAnsi="Times New Roman"/>
          <w:i/>
          <w:sz w:val="24"/>
          <w:szCs w:val="24"/>
        </w:rPr>
      </w:pPr>
      <w:r>
        <w:rPr>
          <w:rFonts w:ascii="Times New Roman" w:hAnsi="Times New Roman"/>
          <w:i/>
          <w:sz w:val="24"/>
          <w:szCs w:val="24"/>
        </w:rPr>
        <w:lastRenderedPageBreak/>
        <w:t>Приложение №</w:t>
      </w:r>
      <w:r w:rsidR="00432383">
        <w:rPr>
          <w:rFonts w:ascii="Times New Roman" w:hAnsi="Times New Roman"/>
          <w:i/>
          <w:sz w:val="24"/>
          <w:szCs w:val="24"/>
        </w:rPr>
        <w:t xml:space="preserve"> </w:t>
      </w:r>
      <w:r w:rsidR="00D65DD2">
        <w:rPr>
          <w:rFonts w:ascii="Times New Roman" w:hAnsi="Times New Roman"/>
          <w:i/>
          <w:sz w:val="24"/>
          <w:szCs w:val="24"/>
        </w:rPr>
        <w:t>2</w:t>
      </w:r>
      <w:r>
        <w:rPr>
          <w:rFonts w:ascii="Times New Roman" w:hAnsi="Times New Roman"/>
          <w:i/>
          <w:sz w:val="24"/>
          <w:szCs w:val="24"/>
        </w:rPr>
        <w:t xml:space="preserve"> к Р</w:t>
      </w:r>
      <w:r w:rsidRPr="00A421E6">
        <w:rPr>
          <w:rFonts w:ascii="Times New Roman" w:hAnsi="Times New Roman"/>
          <w:i/>
          <w:sz w:val="24"/>
          <w:szCs w:val="24"/>
        </w:rPr>
        <w:t>егламенту</w:t>
      </w:r>
    </w:p>
    <w:p w:rsidR="00A2761C" w:rsidRPr="00A421E6" w:rsidRDefault="00A2761C" w:rsidP="00A2761C">
      <w:pPr>
        <w:spacing w:after="0" w:line="240" w:lineRule="auto"/>
        <w:jc w:val="right"/>
        <w:rPr>
          <w:rFonts w:ascii="Times New Roman" w:hAnsi="Times New Roman"/>
          <w:i/>
          <w:sz w:val="24"/>
          <w:szCs w:val="24"/>
        </w:rPr>
      </w:pPr>
    </w:p>
    <w:p w:rsidR="00F54F50" w:rsidRDefault="00F54F50" w:rsidP="00F54F50">
      <w:pPr>
        <w:spacing w:after="0" w:line="240" w:lineRule="auto"/>
        <w:ind w:firstLine="709"/>
        <w:jc w:val="center"/>
        <w:rPr>
          <w:rFonts w:ascii="Times New Roman" w:eastAsia="Times New Roman" w:hAnsi="Times New Roman"/>
          <w:bCs/>
          <w:sz w:val="16"/>
          <w:szCs w:val="16"/>
          <w:lang w:eastAsia="ru-RU"/>
        </w:rPr>
      </w:pPr>
    </w:p>
    <w:p w:rsidR="00F54F50" w:rsidRPr="00151255" w:rsidRDefault="00F54F50" w:rsidP="00F54F50">
      <w:pPr>
        <w:autoSpaceDE w:val="0"/>
        <w:autoSpaceDN w:val="0"/>
        <w:adjustRightInd w:val="0"/>
        <w:spacing w:after="0" w:line="240" w:lineRule="auto"/>
        <w:ind w:firstLine="709"/>
        <w:jc w:val="center"/>
        <w:rPr>
          <w:rFonts w:ascii="TimesNewRomanPSMT" w:hAnsi="TimesNewRomanPSMT" w:cs="TimesNewRomanPSMT"/>
          <w:sz w:val="20"/>
          <w:szCs w:val="20"/>
        </w:rPr>
      </w:pPr>
      <w:r>
        <w:rPr>
          <w:rFonts w:ascii="TimesNewRomanPSMT" w:hAnsi="TimesNewRomanPSMT" w:cs="TimesNewRomanPSMT"/>
          <w:sz w:val="20"/>
          <w:szCs w:val="20"/>
        </w:rPr>
        <w:t>С</w:t>
      </w:r>
      <w:r w:rsidRPr="00151255">
        <w:rPr>
          <w:rFonts w:ascii="TimesNewRomanPSMT" w:hAnsi="TimesNewRomanPSMT" w:cs="TimesNewRomanPSMT"/>
          <w:sz w:val="20"/>
          <w:szCs w:val="20"/>
        </w:rPr>
        <w:t>ОГЛАСИЕ ЗАКОННОГО ПРЕДСТАВИТЕЛЯ</w:t>
      </w:r>
    </w:p>
    <w:p w:rsidR="00F54F50" w:rsidRPr="00151255" w:rsidRDefault="00F54F50" w:rsidP="00F54F50">
      <w:pPr>
        <w:autoSpaceDE w:val="0"/>
        <w:autoSpaceDN w:val="0"/>
        <w:adjustRightInd w:val="0"/>
        <w:spacing w:after="0" w:line="240" w:lineRule="auto"/>
        <w:ind w:firstLine="709"/>
        <w:jc w:val="center"/>
        <w:rPr>
          <w:rFonts w:ascii="TimesNewRomanPSMT" w:hAnsi="TimesNewRomanPSMT" w:cs="TimesNewRomanPSMT"/>
          <w:sz w:val="20"/>
          <w:szCs w:val="20"/>
        </w:rPr>
      </w:pPr>
      <w:r w:rsidRPr="00151255">
        <w:rPr>
          <w:rFonts w:ascii="TimesNewRomanPSMT" w:hAnsi="TimesNewRomanPSMT" w:cs="TimesNewRomanPSMT"/>
          <w:sz w:val="20"/>
          <w:szCs w:val="20"/>
        </w:rPr>
        <w:t>НА ОБРАБОТКУ ПЕРСОНАЛЬНЫХ ДАННЫХ НЕСОВЕРШЕННОЛЕТНЕГО</w:t>
      </w:r>
    </w:p>
    <w:p w:rsidR="00F54F50" w:rsidRDefault="00F54F50" w:rsidP="00F54F50">
      <w:pPr>
        <w:autoSpaceDE w:val="0"/>
        <w:autoSpaceDN w:val="0"/>
        <w:adjustRightInd w:val="0"/>
        <w:spacing w:after="0" w:line="240" w:lineRule="auto"/>
        <w:ind w:firstLine="709"/>
        <w:jc w:val="center"/>
        <w:rPr>
          <w:rFonts w:ascii="TimesNewRomanPSMT" w:hAnsi="TimesNewRomanPSMT" w:cs="TimesNewRomanPSMT"/>
          <w:sz w:val="24"/>
          <w:szCs w:val="24"/>
        </w:rPr>
      </w:pPr>
    </w:p>
    <w:p w:rsidR="00F54F50" w:rsidRPr="00151255" w:rsidRDefault="00F54F50" w:rsidP="008B7C0E">
      <w:pPr>
        <w:autoSpaceDE w:val="0"/>
        <w:autoSpaceDN w:val="0"/>
        <w:adjustRightInd w:val="0"/>
        <w:spacing w:after="0" w:line="240" w:lineRule="auto"/>
        <w:rPr>
          <w:rFonts w:ascii="Times New Roman" w:hAnsi="Times New Roman"/>
          <w:sz w:val="20"/>
          <w:szCs w:val="20"/>
        </w:rPr>
      </w:pPr>
      <w:r w:rsidRPr="00151255">
        <w:rPr>
          <w:rFonts w:ascii="Times New Roman" w:hAnsi="Times New Roman"/>
          <w:sz w:val="20"/>
          <w:szCs w:val="20"/>
        </w:rPr>
        <w:t>Я, ______________________________________________________</w:t>
      </w:r>
      <w:r w:rsidR="008B7C0E">
        <w:rPr>
          <w:rFonts w:ascii="Times New Roman" w:hAnsi="Times New Roman"/>
          <w:sz w:val="20"/>
          <w:szCs w:val="20"/>
        </w:rPr>
        <w:t>________</w:t>
      </w:r>
      <w:r w:rsidRPr="00151255">
        <w:rPr>
          <w:rFonts w:ascii="Times New Roman" w:hAnsi="Times New Roman"/>
          <w:sz w:val="20"/>
          <w:szCs w:val="20"/>
        </w:rPr>
        <w:t>_</w:t>
      </w:r>
      <w:r w:rsidR="008B7C0E">
        <w:rPr>
          <w:rFonts w:ascii="Times New Roman" w:hAnsi="Times New Roman"/>
          <w:sz w:val="20"/>
          <w:szCs w:val="20"/>
        </w:rPr>
        <w:t xml:space="preserve"> </w:t>
      </w:r>
      <w:r w:rsidRPr="00151255">
        <w:rPr>
          <w:rFonts w:ascii="Times New Roman" w:hAnsi="Times New Roman"/>
          <w:sz w:val="20"/>
          <w:szCs w:val="20"/>
        </w:rPr>
        <w:t>(Ф</w:t>
      </w:r>
      <w:r w:rsidR="008B7C0E">
        <w:rPr>
          <w:rFonts w:ascii="Times New Roman" w:hAnsi="Times New Roman"/>
          <w:sz w:val="20"/>
          <w:szCs w:val="20"/>
        </w:rPr>
        <w:t>.</w:t>
      </w:r>
      <w:r w:rsidRPr="00151255">
        <w:rPr>
          <w:rFonts w:ascii="Times New Roman" w:hAnsi="Times New Roman"/>
          <w:sz w:val="20"/>
          <w:szCs w:val="20"/>
        </w:rPr>
        <w:t>И</w:t>
      </w:r>
      <w:r w:rsidR="008B7C0E">
        <w:rPr>
          <w:rFonts w:ascii="Times New Roman" w:hAnsi="Times New Roman"/>
          <w:sz w:val="20"/>
          <w:szCs w:val="20"/>
        </w:rPr>
        <w:t>.</w:t>
      </w:r>
      <w:r w:rsidRPr="00151255">
        <w:rPr>
          <w:rFonts w:ascii="Times New Roman" w:hAnsi="Times New Roman"/>
          <w:sz w:val="20"/>
          <w:szCs w:val="20"/>
        </w:rPr>
        <w:t>О</w:t>
      </w:r>
      <w:r w:rsidR="008B7C0E">
        <w:rPr>
          <w:rFonts w:ascii="Times New Roman" w:hAnsi="Times New Roman"/>
          <w:sz w:val="20"/>
          <w:szCs w:val="20"/>
        </w:rPr>
        <w:t>.</w:t>
      </w:r>
      <w:r w:rsidRPr="00151255">
        <w:rPr>
          <w:rFonts w:ascii="Times New Roman" w:hAnsi="Times New Roman"/>
          <w:sz w:val="20"/>
          <w:szCs w:val="20"/>
        </w:rPr>
        <w:t>), проживающий</w:t>
      </w:r>
      <w:r w:rsidR="000A589E">
        <w:rPr>
          <w:rFonts w:ascii="Times New Roman" w:hAnsi="Times New Roman"/>
          <w:sz w:val="20"/>
          <w:szCs w:val="20"/>
        </w:rPr>
        <w:t xml:space="preserve"> </w:t>
      </w:r>
      <w:r w:rsidRPr="00151255">
        <w:rPr>
          <w:rFonts w:ascii="Times New Roman" w:hAnsi="Times New Roman"/>
          <w:sz w:val="20"/>
          <w:szCs w:val="20"/>
        </w:rPr>
        <w:t>по адресу</w:t>
      </w:r>
      <w:r w:rsidR="008B7C0E">
        <w:rPr>
          <w:rFonts w:ascii="Times New Roman" w:hAnsi="Times New Roman"/>
          <w:sz w:val="20"/>
          <w:szCs w:val="20"/>
        </w:rPr>
        <w:t xml:space="preserve">: </w:t>
      </w:r>
      <w:r w:rsidRPr="00151255">
        <w:rPr>
          <w:rFonts w:ascii="Times New Roman" w:hAnsi="Times New Roman"/>
          <w:sz w:val="20"/>
          <w:szCs w:val="20"/>
        </w:rPr>
        <w:t>____________________________________________________________________</w:t>
      </w:r>
      <w:r w:rsidR="008B7C0E">
        <w:rPr>
          <w:rFonts w:ascii="Times New Roman" w:hAnsi="Times New Roman"/>
          <w:sz w:val="20"/>
          <w:szCs w:val="20"/>
        </w:rPr>
        <w:t>___________________________</w:t>
      </w:r>
    </w:p>
    <w:p w:rsidR="00F54F50" w:rsidRPr="00151255" w:rsidRDefault="00F54F50" w:rsidP="008B7C0E">
      <w:pPr>
        <w:autoSpaceDE w:val="0"/>
        <w:autoSpaceDN w:val="0"/>
        <w:adjustRightInd w:val="0"/>
        <w:spacing w:after="0" w:line="240" w:lineRule="auto"/>
        <w:jc w:val="both"/>
        <w:rPr>
          <w:rFonts w:ascii="Times New Roman" w:hAnsi="Times New Roman"/>
          <w:sz w:val="20"/>
          <w:szCs w:val="20"/>
        </w:rPr>
      </w:pPr>
      <w:r w:rsidRPr="00151255">
        <w:rPr>
          <w:rFonts w:ascii="Times New Roman" w:hAnsi="Times New Roman"/>
          <w:sz w:val="20"/>
          <w:szCs w:val="20"/>
        </w:rPr>
        <w:t>_____________________________________________________________________________</w:t>
      </w:r>
      <w:r>
        <w:rPr>
          <w:rFonts w:ascii="Times New Roman" w:hAnsi="Times New Roman"/>
          <w:sz w:val="20"/>
          <w:szCs w:val="20"/>
        </w:rPr>
        <w:t>___________</w:t>
      </w:r>
      <w:r w:rsidRPr="00151255">
        <w:rPr>
          <w:rFonts w:ascii="Times New Roman" w:hAnsi="Times New Roman"/>
          <w:sz w:val="20"/>
          <w:szCs w:val="20"/>
        </w:rPr>
        <w:t>,</w:t>
      </w:r>
    </w:p>
    <w:p w:rsidR="00F54F50" w:rsidRPr="00151255" w:rsidRDefault="00F54F50" w:rsidP="008B7C0E">
      <w:pPr>
        <w:autoSpaceDE w:val="0"/>
        <w:autoSpaceDN w:val="0"/>
        <w:adjustRightInd w:val="0"/>
        <w:spacing w:after="0" w:line="240" w:lineRule="auto"/>
        <w:jc w:val="both"/>
        <w:rPr>
          <w:rFonts w:ascii="Times New Roman" w:hAnsi="Times New Roman"/>
          <w:sz w:val="20"/>
          <w:szCs w:val="20"/>
        </w:rPr>
      </w:pPr>
      <w:r w:rsidRPr="00151255">
        <w:rPr>
          <w:rFonts w:ascii="Times New Roman" w:hAnsi="Times New Roman"/>
          <w:sz w:val="20"/>
          <w:szCs w:val="20"/>
        </w:rPr>
        <w:t xml:space="preserve">Паспорт </w:t>
      </w:r>
      <w:r w:rsidR="0097015E">
        <w:rPr>
          <w:rFonts w:ascii="Times New Roman" w:hAnsi="Times New Roman"/>
          <w:sz w:val="20"/>
          <w:szCs w:val="20"/>
        </w:rPr>
        <w:t>с</w:t>
      </w:r>
      <w:r w:rsidRPr="00151255">
        <w:rPr>
          <w:rFonts w:ascii="Times New Roman" w:hAnsi="Times New Roman"/>
          <w:sz w:val="20"/>
          <w:szCs w:val="20"/>
        </w:rPr>
        <w:t>ерия ______  № ______________ выдан (кем и когда)_______________________</w:t>
      </w:r>
      <w:r w:rsidR="008B7C0E">
        <w:rPr>
          <w:rFonts w:ascii="Times New Roman" w:hAnsi="Times New Roman"/>
          <w:sz w:val="20"/>
          <w:szCs w:val="20"/>
        </w:rPr>
        <w:t>____________</w:t>
      </w:r>
    </w:p>
    <w:p w:rsidR="00F54F50" w:rsidRPr="00151255" w:rsidRDefault="00F54F50" w:rsidP="008B7C0E">
      <w:pPr>
        <w:autoSpaceDE w:val="0"/>
        <w:autoSpaceDN w:val="0"/>
        <w:adjustRightInd w:val="0"/>
        <w:spacing w:after="0" w:line="240" w:lineRule="auto"/>
        <w:jc w:val="both"/>
        <w:rPr>
          <w:rFonts w:ascii="Times New Roman" w:hAnsi="Times New Roman"/>
          <w:sz w:val="20"/>
          <w:szCs w:val="20"/>
        </w:rPr>
      </w:pPr>
      <w:r w:rsidRPr="00151255">
        <w:rPr>
          <w:rFonts w:ascii="Times New Roman" w:hAnsi="Times New Roman"/>
          <w:sz w:val="20"/>
          <w:szCs w:val="20"/>
        </w:rPr>
        <w:t>_____________________________________________________________________________</w:t>
      </w:r>
      <w:r>
        <w:rPr>
          <w:rFonts w:ascii="Times New Roman" w:hAnsi="Times New Roman"/>
          <w:sz w:val="20"/>
          <w:szCs w:val="20"/>
        </w:rPr>
        <w:t>___________</w:t>
      </w:r>
    </w:p>
    <w:p w:rsidR="00F54F50" w:rsidRPr="00151255" w:rsidRDefault="00F54F50" w:rsidP="008B7C0E">
      <w:pPr>
        <w:autoSpaceDE w:val="0"/>
        <w:autoSpaceDN w:val="0"/>
        <w:adjustRightInd w:val="0"/>
        <w:spacing w:after="0" w:line="240" w:lineRule="auto"/>
        <w:jc w:val="both"/>
        <w:rPr>
          <w:rFonts w:ascii="Times New Roman" w:hAnsi="Times New Roman"/>
          <w:sz w:val="20"/>
          <w:szCs w:val="20"/>
        </w:rPr>
      </w:pPr>
      <w:r w:rsidRPr="00151255">
        <w:rPr>
          <w:rFonts w:ascii="Times New Roman" w:hAnsi="Times New Roman"/>
          <w:sz w:val="20"/>
          <w:szCs w:val="20"/>
        </w:rPr>
        <w:t>_____________________________________________________________________________</w:t>
      </w:r>
      <w:r>
        <w:rPr>
          <w:rFonts w:ascii="Times New Roman" w:hAnsi="Times New Roman"/>
          <w:sz w:val="20"/>
          <w:szCs w:val="20"/>
        </w:rPr>
        <w:t>___________</w:t>
      </w:r>
    </w:p>
    <w:p w:rsidR="00F54F50" w:rsidRPr="00151255" w:rsidRDefault="00F54F50" w:rsidP="008B7C0E">
      <w:pPr>
        <w:autoSpaceDE w:val="0"/>
        <w:autoSpaceDN w:val="0"/>
        <w:adjustRightInd w:val="0"/>
        <w:spacing w:after="0" w:line="240" w:lineRule="auto"/>
        <w:jc w:val="both"/>
        <w:rPr>
          <w:rFonts w:ascii="Times New Roman" w:hAnsi="Times New Roman"/>
          <w:sz w:val="20"/>
          <w:szCs w:val="20"/>
        </w:rPr>
      </w:pPr>
      <w:r w:rsidRPr="00151255">
        <w:rPr>
          <w:rFonts w:ascii="Times New Roman" w:hAnsi="Times New Roman"/>
          <w:sz w:val="20"/>
          <w:szCs w:val="20"/>
        </w:rPr>
        <w:t>являюсь законным представителем субъекта персональных данных:</w:t>
      </w:r>
    </w:p>
    <w:p w:rsidR="00F54F50" w:rsidRPr="00151255" w:rsidRDefault="00F54F50" w:rsidP="008B7C0E">
      <w:pPr>
        <w:autoSpaceDE w:val="0"/>
        <w:autoSpaceDN w:val="0"/>
        <w:adjustRightInd w:val="0"/>
        <w:spacing w:after="0" w:line="240" w:lineRule="auto"/>
        <w:jc w:val="both"/>
        <w:rPr>
          <w:rFonts w:ascii="Times New Roman" w:hAnsi="Times New Roman"/>
          <w:sz w:val="20"/>
          <w:szCs w:val="20"/>
        </w:rPr>
      </w:pPr>
      <w:r w:rsidRPr="00151255">
        <w:rPr>
          <w:rFonts w:ascii="Times New Roman" w:hAnsi="Times New Roman"/>
          <w:sz w:val="20"/>
          <w:szCs w:val="20"/>
        </w:rPr>
        <w:t>_______________________________________________________________________</w:t>
      </w:r>
      <w:r w:rsidR="008B7C0E">
        <w:rPr>
          <w:rFonts w:ascii="Times New Roman" w:hAnsi="Times New Roman"/>
          <w:sz w:val="20"/>
          <w:szCs w:val="20"/>
        </w:rPr>
        <w:t>____</w:t>
      </w:r>
      <w:r>
        <w:rPr>
          <w:rFonts w:ascii="Times New Roman" w:hAnsi="Times New Roman"/>
          <w:sz w:val="20"/>
          <w:szCs w:val="20"/>
        </w:rPr>
        <w:t>_</w:t>
      </w:r>
      <w:r w:rsidRPr="00151255">
        <w:rPr>
          <w:rFonts w:ascii="Times New Roman" w:hAnsi="Times New Roman"/>
          <w:sz w:val="20"/>
          <w:szCs w:val="20"/>
        </w:rPr>
        <w:t>(Ф</w:t>
      </w:r>
      <w:r w:rsidR="008B7C0E">
        <w:rPr>
          <w:rFonts w:ascii="Times New Roman" w:hAnsi="Times New Roman"/>
          <w:sz w:val="20"/>
          <w:szCs w:val="20"/>
        </w:rPr>
        <w:t>.</w:t>
      </w:r>
      <w:r w:rsidRPr="00151255">
        <w:rPr>
          <w:rFonts w:ascii="Times New Roman" w:hAnsi="Times New Roman"/>
          <w:sz w:val="20"/>
          <w:szCs w:val="20"/>
        </w:rPr>
        <w:t>И</w:t>
      </w:r>
      <w:r w:rsidR="008B7C0E">
        <w:rPr>
          <w:rFonts w:ascii="Times New Roman" w:hAnsi="Times New Roman"/>
          <w:sz w:val="20"/>
          <w:szCs w:val="20"/>
        </w:rPr>
        <w:t>.</w:t>
      </w:r>
      <w:r w:rsidRPr="00151255">
        <w:rPr>
          <w:rFonts w:ascii="Times New Roman" w:hAnsi="Times New Roman"/>
          <w:sz w:val="20"/>
          <w:szCs w:val="20"/>
        </w:rPr>
        <w:t>О</w:t>
      </w:r>
      <w:r w:rsidR="008B7C0E">
        <w:rPr>
          <w:rFonts w:ascii="Times New Roman" w:hAnsi="Times New Roman"/>
          <w:sz w:val="20"/>
          <w:szCs w:val="20"/>
        </w:rPr>
        <w:t>. ребенка</w:t>
      </w:r>
      <w:r w:rsidRPr="00151255">
        <w:rPr>
          <w:rFonts w:ascii="Times New Roman" w:hAnsi="Times New Roman"/>
          <w:sz w:val="20"/>
          <w:szCs w:val="20"/>
        </w:rPr>
        <w:t>),</w:t>
      </w:r>
    </w:p>
    <w:p w:rsidR="00F54F50" w:rsidRPr="00151255" w:rsidRDefault="00F54F50" w:rsidP="008B7C0E">
      <w:pPr>
        <w:autoSpaceDE w:val="0"/>
        <w:autoSpaceDN w:val="0"/>
        <w:adjustRightInd w:val="0"/>
        <w:spacing w:after="0" w:line="240" w:lineRule="auto"/>
        <w:jc w:val="both"/>
        <w:rPr>
          <w:rFonts w:ascii="Times New Roman" w:hAnsi="Times New Roman"/>
          <w:sz w:val="20"/>
          <w:szCs w:val="20"/>
        </w:rPr>
      </w:pPr>
      <w:r w:rsidRPr="00151255">
        <w:rPr>
          <w:rFonts w:ascii="Times New Roman" w:hAnsi="Times New Roman"/>
          <w:sz w:val="20"/>
          <w:szCs w:val="20"/>
        </w:rPr>
        <w:t>проживающего по адресу _______________________________________________________</w:t>
      </w:r>
      <w:r>
        <w:rPr>
          <w:rFonts w:ascii="Times New Roman" w:hAnsi="Times New Roman"/>
          <w:sz w:val="20"/>
          <w:szCs w:val="20"/>
        </w:rPr>
        <w:t>___________</w:t>
      </w:r>
    </w:p>
    <w:p w:rsidR="00F54F50" w:rsidRPr="00151255" w:rsidRDefault="00F54F50" w:rsidP="008B7C0E">
      <w:pPr>
        <w:autoSpaceDE w:val="0"/>
        <w:autoSpaceDN w:val="0"/>
        <w:adjustRightInd w:val="0"/>
        <w:spacing w:after="0" w:line="240" w:lineRule="auto"/>
        <w:jc w:val="both"/>
        <w:rPr>
          <w:rFonts w:ascii="Times New Roman" w:hAnsi="Times New Roman"/>
          <w:sz w:val="20"/>
          <w:szCs w:val="20"/>
        </w:rPr>
      </w:pPr>
      <w:r w:rsidRPr="00151255">
        <w:rPr>
          <w:rFonts w:ascii="Times New Roman" w:hAnsi="Times New Roman"/>
          <w:sz w:val="20"/>
          <w:szCs w:val="20"/>
        </w:rPr>
        <w:t>____________________________________________________________________________</w:t>
      </w:r>
      <w:r>
        <w:rPr>
          <w:rFonts w:ascii="Times New Roman" w:hAnsi="Times New Roman"/>
          <w:sz w:val="20"/>
          <w:szCs w:val="20"/>
        </w:rPr>
        <w:t>__________</w:t>
      </w:r>
      <w:r w:rsidRPr="00151255">
        <w:rPr>
          <w:rFonts w:ascii="Times New Roman" w:hAnsi="Times New Roman"/>
          <w:sz w:val="20"/>
          <w:szCs w:val="20"/>
        </w:rPr>
        <w:t>_,</w:t>
      </w:r>
    </w:p>
    <w:p w:rsidR="00F54F50" w:rsidRPr="00151255" w:rsidRDefault="00F54F50" w:rsidP="008B7C0E">
      <w:pPr>
        <w:autoSpaceDE w:val="0"/>
        <w:autoSpaceDN w:val="0"/>
        <w:adjustRightInd w:val="0"/>
        <w:spacing w:after="0" w:line="240" w:lineRule="auto"/>
        <w:rPr>
          <w:rFonts w:ascii="Times New Roman" w:hAnsi="Times New Roman"/>
          <w:sz w:val="20"/>
          <w:szCs w:val="20"/>
        </w:rPr>
      </w:pPr>
      <w:r w:rsidRPr="00151255">
        <w:rPr>
          <w:rFonts w:ascii="Times New Roman" w:hAnsi="Times New Roman"/>
          <w:sz w:val="20"/>
          <w:szCs w:val="20"/>
        </w:rPr>
        <w:t xml:space="preserve">Свидетельство о рождении серия </w:t>
      </w:r>
      <w:r w:rsidR="008B7C0E">
        <w:rPr>
          <w:rFonts w:ascii="Times New Roman" w:hAnsi="Times New Roman"/>
          <w:sz w:val="20"/>
          <w:szCs w:val="20"/>
        </w:rPr>
        <w:t>____________№_________________________</w:t>
      </w:r>
      <w:r w:rsidRPr="00151255">
        <w:rPr>
          <w:rFonts w:ascii="Times New Roman" w:hAnsi="Times New Roman"/>
          <w:sz w:val="20"/>
          <w:szCs w:val="20"/>
        </w:rPr>
        <w:t xml:space="preserve"> выдано (кем</w:t>
      </w:r>
      <w:r w:rsidR="008B7C0E">
        <w:rPr>
          <w:rFonts w:ascii="Times New Roman" w:hAnsi="Times New Roman"/>
          <w:sz w:val="20"/>
          <w:szCs w:val="20"/>
        </w:rPr>
        <w:t xml:space="preserve"> и </w:t>
      </w:r>
      <w:r w:rsidRPr="00151255">
        <w:rPr>
          <w:rFonts w:ascii="Times New Roman" w:hAnsi="Times New Roman"/>
          <w:sz w:val="20"/>
          <w:szCs w:val="20"/>
        </w:rPr>
        <w:t>когда):</w:t>
      </w:r>
      <w:r w:rsidR="008B7C0E">
        <w:rPr>
          <w:rFonts w:ascii="Times New Roman" w:hAnsi="Times New Roman"/>
          <w:sz w:val="20"/>
          <w:szCs w:val="20"/>
        </w:rPr>
        <w:t xml:space="preserve"> </w:t>
      </w:r>
      <w:r w:rsidRPr="00151255">
        <w:rPr>
          <w:rFonts w:ascii="Times New Roman" w:hAnsi="Times New Roman"/>
          <w:sz w:val="20"/>
          <w:szCs w:val="20"/>
        </w:rPr>
        <w:t>______________________________________________________________________</w:t>
      </w:r>
      <w:r>
        <w:rPr>
          <w:rFonts w:ascii="Times New Roman" w:hAnsi="Times New Roman"/>
          <w:sz w:val="20"/>
          <w:szCs w:val="20"/>
        </w:rPr>
        <w:t>_________</w:t>
      </w:r>
      <w:r w:rsidR="008B7C0E">
        <w:rPr>
          <w:rFonts w:ascii="Times New Roman" w:hAnsi="Times New Roman"/>
          <w:sz w:val="20"/>
          <w:szCs w:val="20"/>
        </w:rPr>
        <w:t>________________</w:t>
      </w:r>
    </w:p>
    <w:p w:rsidR="00F54F50" w:rsidRPr="00151255" w:rsidRDefault="00F54F50" w:rsidP="008B7C0E">
      <w:pPr>
        <w:autoSpaceDE w:val="0"/>
        <w:autoSpaceDN w:val="0"/>
        <w:adjustRightInd w:val="0"/>
        <w:spacing w:after="0" w:line="240" w:lineRule="auto"/>
        <w:rPr>
          <w:rFonts w:ascii="Times New Roman" w:hAnsi="Times New Roman"/>
          <w:sz w:val="20"/>
          <w:szCs w:val="20"/>
        </w:rPr>
      </w:pPr>
      <w:r w:rsidRPr="00151255">
        <w:rPr>
          <w:rFonts w:ascii="Times New Roman" w:hAnsi="Times New Roman"/>
          <w:sz w:val="20"/>
          <w:szCs w:val="20"/>
        </w:rPr>
        <w:t>_____________________________________________________________________________</w:t>
      </w:r>
      <w:r>
        <w:rPr>
          <w:rFonts w:ascii="Times New Roman" w:hAnsi="Times New Roman"/>
          <w:sz w:val="20"/>
          <w:szCs w:val="20"/>
        </w:rPr>
        <w:t>___________</w:t>
      </w:r>
      <w:r w:rsidR="008B7C0E">
        <w:rPr>
          <w:rFonts w:ascii="Times New Roman" w:hAnsi="Times New Roman"/>
          <w:sz w:val="20"/>
          <w:szCs w:val="20"/>
        </w:rPr>
        <w:t>______</w:t>
      </w:r>
      <w:r>
        <w:rPr>
          <w:rFonts w:ascii="Times New Roman" w:hAnsi="Times New Roman"/>
          <w:sz w:val="20"/>
          <w:szCs w:val="20"/>
        </w:rPr>
        <w:t>_</w:t>
      </w:r>
    </w:p>
    <w:p w:rsidR="00F54F50" w:rsidRPr="00151255" w:rsidRDefault="00F54F50" w:rsidP="008B7C0E">
      <w:pPr>
        <w:autoSpaceDE w:val="0"/>
        <w:autoSpaceDN w:val="0"/>
        <w:adjustRightInd w:val="0"/>
        <w:spacing w:after="0" w:line="240" w:lineRule="auto"/>
        <w:jc w:val="both"/>
        <w:rPr>
          <w:rFonts w:ascii="Times New Roman" w:hAnsi="Times New Roman"/>
          <w:sz w:val="20"/>
          <w:szCs w:val="20"/>
        </w:rPr>
      </w:pPr>
      <w:r w:rsidRPr="00151255">
        <w:rPr>
          <w:rFonts w:ascii="Times New Roman" w:hAnsi="Times New Roman"/>
          <w:sz w:val="20"/>
          <w:szCs w:val="20"/>
        </w:rPr>
        <w:t>на основании ст. 64 п. 1 Семейного кодекса РФ.</w:t>
      </w:r>
    </w:p>
    <w:p w:rsidR="00F54F50" w:rsidRPr="00151255" w:rsidRDefault="00F54F50" w:rsidP="008B7C0E">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Настоящим даю свое согласие</w:t>
      </w:r>
      <w:r w:rsidR="00E97B9D">
        <w:rPr>
          <w:rFonts w:ascii="Times New Roman" w:hAnsi="Times New Roman"/>
          <w:sz w:val="20"/>
          <w:szCs w:val="20"/>
        </w:rPr>
        <w:t xml:space="preserve"> </w:t>
      </w:r>
      <w:r w:rsidR="00580966" w:rsidRPr="00151255">
        <w:rPr>
          <w:rFonts w:ascii="Times New Roman" w:hAnsi="Times New Roman"/>
          <w:sz w:val="20"/>
          <w:szCs w:val="20"/>
        </w:rPr>
        <w:t>АНО «Исполнительная дирекция спортивных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w:t>
      </w:r>
      <w:r w:rsidR="00580966">
        <w:rPr>
          <w:rFonts w:ascii="Times New Roman" w:hAnsi="Times New Roman"/>
          <w:sz w:val="20"/>
          <w:szCs w:val="20"/>
        </w:rPr>
        <w:t xml:space="preserve">рта и туризма); </w:t>
      </w:r>
      <w:r w:rsidR="00580966" w:rsidRPr="00172309">
        <w:rPr>
          <w:rFonts w:ascii="Times New Roman" w:hAnsi="Times New Roman"/>
          <w:sz w:val="20"/>
          <w:szCs w:val="20"/>
        </w:rPr>
        <w:t xml:space="preserve">Центру тестирования ВФСК ГТО муниципального автономного учреждения «Центр спортивных клубов»; организационно-ресурсному центру МБОУ ДО «ДООЦ №1» </w:t>
      </w:r>
      <w:r w:rsidRPr="00172309">
        <w:rPr>
          <w:rFonts w:ascii="Times New Roman" w:hAnsi="Times New Roman"/>
          <w:sz w:val="20"/>
          <w:szCs w:val="20"/>
        </w:rPr>
        <w:t>на обработку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w:t>
      </w:r>
      <w:r w:rsidR="00E97B9D" w:rsidRPr="00172309">
        <w:rPr>
          <w:rFonts w:ascii="Times New Roman" w:hAnsi="Times New Roman"/>
          <w:sz w:val="20"/>
          <w:szCs w:val="20"/>
        </w:rPr>
        <w:t xml:space="preserve"> </w:t>
      </w:r>
      <w:r w:rsidRPr="00172309">
        <w:rPr>
          <w:rFonts w:ascii="Times New Roman" w:hAnsi="Times New Roman"/>
          <w:sz w:val="20"/>
          <w:szCs w:val="20"/>
        </w:rPr>
        <w:t>фотография</w:t>
      </w:r>
      <w:r w:rsidR="00580966" w:rsidRPr="00172309">
        <w:rPr>
          <w:rFonts w:ascii="Times New Roman" w:hAnsi="Times New Roman"/>
          <w:sz w:val="20"/>
          <w:szCs w:val="20"/>
        </w:rPr>
        <w:t>, видео</w:t>
      </w:r>
      <w:r w:rsidRPr="00172309">
        <w:rPr>
          <w:rFonts w:ascii="Times New Roman" w:hAnsi="Times New Roman"/>
          <w:sz w:val="20"/>
          <w:szCs w:val="20"/>
        </w:rPr>
        <w:t>; результаты испытан</w:t>
      </w:r>
      <w:r w:rsidRPr="00151255">
        <w:rPr>
          <w:rFonts w:ascii="Times New Roman" w:hAnsi="Times New Roman"/>
          <w:sz w:val="20"/>
          <w:szCs w:val="20"/>
        </w:rPr>
        <w:t xml:space="preserve">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 </w:t>
      </w:r>
    </w:p>
    <w:p w:rsidR="00F54F50" w:rsidRPr="00151255" w:rsidRDefault="00F54F50" w:rsidP="00F54F50">
      <w:pPr>
        <w:autoSpaceDE w:val="0"/>
        <w:autoSpaceDN w:val="0"/>
        <w:adjustRightInd w:val="0"/>
        <w:spacing w:after="0" w:line="240" w:lineRule="auto"/>
        <w:ind w:firstLine="567"/>
        <w:jc w:val="both"/>
        <w:rPr>
          <w:rFonts w:ascii="Times New Roman" w:hAnsi="Times New Roman"/>
          <w:sz w:val="20"/>
          <w:szCs w:val="20"/>
        </w:rPr>
      </w:pPr>
      <w:r w:rsidRPr="00E97B9D">
        <w:rPr>
          <w:rFonts w:ascii="Times New Roman" w:hAnsi="Times New Roman"/>
          <w:sz w:val="20"/>
          <w:szCs w:val="20"/>
        </w:rPr>
        <w:t>с целью</w:t>
      </w:r>
      <w:r w:rsidRPr="00151255">
        <w:rPr>
          <w:rFonts w:ascii="Times New Roman" w:hAnsi="Times New Roman"/>
          <w:sz w:val="20"/>
          <w:szCs w:val="20"/>
        </w:rPr>
        <w:t xml:space="preserve"> 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w:t>
      </w:r>
    </w:p>
    <w:p w:rsidR="00F54F50" w:rsidRPr="00151255" w:rsidRDefault="00F54F50" w:rsidP="00F54F50">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w:t>
      </w:r>
    </w:p>
    <w:p w:rsidR="00F54F50" w:rsidRPr="00151255" w:rsidRDefault="00F54F50" w:rsidP="00F54F50">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путём направления письменного уведомления на адрес: 420010, Россия, г. Казань, Деревня Универсиады, д.</w:t>
      </w:r>
      <w:r w:rsidR="00580966">
        <w:rPr>
          <w:rFonts w:ascii="Times New Roman" w:hAnsi="Times New Roman"/>
          <w:sz w:val="20"/>
          <w:szCs w:val="20"/>
        </w:rPr>
        <w:t xml:space="preserve"> </w:t>
      </w:r>
      <w:r w:rsidRPr="00151255">
        <w:rPr>
          <w:rFonts w:ascii="Times New Roman" w:hAnsi="Times New Roman"/>
          <w:sz w:val="20"/>
          <w:szCs w:val="20"/>
        </w:rPr>
        <w:t>35, Международный информационный центр (УЛК Поволжской государственной академии физической культуры, спорта и туризма). 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w:t>
      </w:r>
      <w:r w:rsidR="00A2761C">
        <w:rPr>
          <w:rFonts w:ascii="Times New Roman" w:hAnsi="Times New Roman"/>
          <w:sz w:val="20"/>
          <w:szCs w:val="20"/>
        </w:rPr>
        <w:t xml:space="preserve"> </w:t>
      </w:r>
      <w:r w:rsidRPr="00151255">
        <w:rPr>
          <w:rFonts w:ascii="Times New Roman" w:hAnsi="Times New Roman"/>
          <w:sz w:val="20"/>
          <w:szCs w:val="20"/>
        </w:rPr>
        <w:t>предоставления государственных и муниципальных услуг».</w:t>
      </w:r>
    </w:p>
    <w:p w:rsidR="00F54F50" w:rsidRPr="00151255" w:rsidRDefault="00F54F50" w:rsidP="00F54F50">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Обработку персональных данных ребенка для любых иных целей я запрещаю. Она</w:t>
      </w:r>
      <w:r w:rsidR="00A2761C">
        <w:rPr>
          <w:rFonts w:ascii="Times New Roman" w:hAnsi="Times New Roman"/>
          <w:sz w:val="20"/>
          <w:szCs w:val="20"/>
        </w:rPr>
        <w:t xml:space="preserve"> </w:t>
      </w:r>
      <w:r w:rsidRPr="00151255">
        <w:rPr>
          <w:rFonts w:ascii="Times New Roman" w:hAnsi="Times New Roman"/>
          <w:sz w:val="20"/>
          <w:szCs w:val="20"/>
        </w:rPr>
        <w:t>может быть возможна только с согласия на такую обработку в каждом отдельном случае.</w:t>
      </w:r>
    </w:p>
    <w:p w:rsidR="00F54F50" w:rsidRPr="00151255" w:rsidRDefault="00F54F50" w:rsidP="00F54F50">
      <w:pPr>
        <w:autoSpaceDE w:val="0"/>
        <w:autoSpaceDN w:val="0"/>
        <w:adjustRightInd w:val="0"/>
        <w:spacing w:after="0" w:line="240" w:lineRule="auto"/>
        <w:ind w:firstLine="567"/>
        <w:jc w:val="both"/>
        <w:rPr>
          <w:rFonts w:ascii="Times New Roman" w:hAnsi="Times New Roman"/>
          <w:sz w:val="20"/>
          <w:szCs w:val="20"/>
        </w:rPr>
      </w:pPr>
    </w:p>
    <w:p w:rsidR="00F54F50" w:rsidRPr="00151255" w:rsidRDefault="00F54F50" w:rsidP="00F54F50">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Я подтверждаю, что, давая настоящее согласие, я действую по своей воле и в интересах ребенка, законным представителем которого являюсь.</w:t>
      </w:r>
    </w:p>
    <w:p w:rsidR="00F54F50" w:rsidRPr="00151255" w:rsidRDefault="00F54F50" w:rsidP="00F54F50">
      <w:pPr>
        <w:autoSpaceDE w:val="0"/>
        <w:autoSpaceDN w:val="0"/>
        <w:adjustRightInd w:val="0"/>
        <w:spacing w:after="0" w:line="240" w:lineRule="auto"/>
        <w:ind w:firstLine="567"/>
        <w:jc w:val="both"/>
        <w:rPr>
          <w:rFonts w:ascii="Times New Roman" w:hAnsi="Times New Roman"/>
          <w:sz w:val="20"/>
          <w:szCs w:val="20"/>
        </w:rPr>
      </w:pPr>
    </w:p>
    <w:p w:rsidR="00F54F50" w:rsidRPr="00151255" w:rsidRDefault="00F54F50" w:rsidP="00F54F50">
      <w:pPr>
        <w:autoSpaceDE w:val="0"/>
        <w:autoSpaceDN w:val="0"/>
        <w:adjustRightInd w:val="0"/>
        <w:spacing w:after="0" w:line="240" w:lineRule="auto"/>
        <w:ind w:firstLine="567"/>
        <w:jc w:val="both"/>
        <w:rPr>
          <w:rFonts w:ascii="Times New Roman" w:hAnsi="Times New Roman"/>
          <w:sz w:val="20"/>
          <w:szCs w:val="20"/>
        </w:rPr>
      </w:pPr>
    </w:p>
    <w:p w:rsidR="00F54F50" w:rsidRPr="00151255" w:rsidRDefault="00AE5CC0" w:rsidP="00F54F50">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Дата: ___________.20___</w:t>
      </w:r>
      <w:r w:rsidR="00F54F50" w:rsidRPr="00151255">
        <w:rPr>
          <w:rFonts w:ascii="Times New Roman" w:hAnsi="Times New Roman"/>
          <w:sz w:val="20"/>
          <w:szCs w:val="20"/>
        </w:rPr>
        <w:t xml:space="preserve"> г.</w:t>
      </w:r>
    </w:p>
    <w:p w:rsidR="00352E28" w:rsidRDefault="00F54F50" w:rsidP="00D65DD2">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Под</w:t>
      </w:r>
      <w:r w:rsidR="00AE5CC0">
        <w:rPr>
          <w:rFonts w:ascii="Times New Roman" w:hAnsi="Times New Roman"/>
          <w:sz w:val="20"/>
          <w:szCs w:val="20"/>
        </w:rPr>
        <w:t>пись: ________________________ /_____________________________/</w:t>
      </w:r>
    </w:p>
    <w:p w:rsidR="00352E28" w:rsidRDefault="00352E28">
      <w:pPr>
        <w:rPr>
          <w:rFonts w:ascii="Times New Roman" w:hAnsi="Times New Roman"/>
          <w:sz w:val="20"/>
          <w:szCs w:val="20"/>
        </w:rPr>
      </w:pPr>
      <w:r>
        <w:rPr>
          <w:rFonts w:ascii="Times New Roman" w:hAnsi="Times New Roman"/>
          <w:sz w:val="20"/>
          <w:szCs w:val="20"/>
        </w:rPr>
        <w:br w:type="page"/>
      </w:r>
    </w:p>
    <w:p w:rsidR="00D57425" w:rsidRDefault="00D57425" w:rsidP="00D57425">
      <w:pPr>
        <w:spacing w:after="0" w:line="240" w:lineRule="auto"/>
        <w:jc w:val="right"/>
        <w:rPr>
          <w:rFonts w:ascii="Times New Roman" w:hAnsi="Times New Roman"/>
          <w:i/>
          <w:sz w:val="24"/>
          <w:szCs w:val="24"/>
        </w:rPr>
      </w:pPr>
      <w:r>
        <w:rPr>
          <w:rFonts w:ascii="Times New Roman" w:hAnsi="Times New Roman"/>
          <w:i/>
          <w:sz w:val="24"/>
          <w:szCs w:val="24"/>
        </w:rPr>
        <w:lastRenderedPageBreak/>
        <w:t>Приложение № 3 к Р</w:t>
      </w:r>
      <w:r w:rsidRPr="00A421E6">
        <w:rPr>
          <w:rFonts w:ascii="Times New Roman" w:hAnsi="Times New Roman"/>
          <w:i/>
          <w:sz w:val="24"/>
          <w:szCs w:val="24"/>
        </w:rPr>
        <w:t>егламенту</w:t>
      </w:r>
    </w:p>
    <w:p w:rsidR="00D57425" w:rsidRDefault="00D57425" w:rsidP="00D57425">
      <w:pPr>
        <w:autoSpaceDE w:val="0"/>
        <w:autoSpaceDN w:val="0"/>
        <w:adjustRightInd w:val="0"/>
        <w:spacing w:after="0" w:line="240" w:lineRule="auto"/>
        <w:jc w:val="center"/>
        <w:rPr>
          <w:rFonts w:ascii="Times New Roman" w:hAnsi="Times New Roman"/>
          <w:b/>
          <w:sz w:val="24"/>
          <w:szCs w:val="24"/>
        </w:rPr>
      </w:pPr>
    </w:p>
    <w:p w:rsidR="00D57425" w:rsidRDefault="00D57425" w:rsidP="00D57425">
      <w:pPr>
        <w:autoSpaceDE w:val="0"/>
        <w:autoSpaceDN w:val="0"/>
        <w:adjustRightInd w:val="0"/>
        <w:spacing w:after="0" w:line="240" w:lineRule="auto"/>
        <w:jc w:val="center"/>
        <w:rPr>
          <w:rFonts w:ascii="Times New Roman" w:hAnsi="Times New Roman"/>
          <w:b/>
          <w:sz w:val="24"/>
          <w:szCs w:val="24"/>
        </w:rPr>
      </w:pPr>
    </w:p>
    <w:p w:rsidR="00D57425" w:rsidRPr="008B7C0E" w:rsidRDefault="00D57425" w:rsidP="00D57425">
      <w:pPr>
        <w:autoSpaceDE w:val="0"/>
        <w:autoSpaceDN w:val="0"/>
        <w:adjustRightInd w:val="0"/>
        <w:spacing w:after="0" w:line="240" w:lineRule="auto"/>
        <w:jc w:val="center"/>
        <w:rPr>
          <w:rFonts w:ascii="Times New Roman" w:hAnsi="Times New Roman"/>
          <w:b/>
          <w:sz w:val="24"/>
          <w:szCs w:val="24"/>
        </w:rPr>
      </w:pPr>
      <w:r w:rsidRPr="008B7C0E">
        <w:rPr>
          <w:rFonts w:ascii="Times New Roman" w:hAnsi="Times New Roman"/>
          <w:b/>
          <w:sz w:val="24"/>
          <w:szCs w:val="24"/>
        </w:rPr>
        <w:t xml:space="preserve">Информация об операторах районов </w:t>
      </w:r>
    </w:p>
    <w:p w:rsidR="00D57425" w:rsidRPr="00151255" w:rsidRDefault="00D57425" w:rsidP="00D57425">
      <w:pPr>
        <w:autoSpaceDE w:val="0"/>
        <w:autoSpaceDN w:val="0"/>
        <w:adjustRightInd w:val="0"/>
        <w:spacing w:after="0" w:line="240" w:lineRule="auto"/>
        <w:ind w:firstLine="709"/>
        <w:jc w:val="center"/>
        <w:rPr>
          <w:rFonts w:ascii="TimesNewRomanPSMT" w:hAnsi="TimesNewRomanPSMT" w:cs="TimesNewRomanPSMT"/>
          <w:sz w:val="20"/>
          <w:szCs w:val="20"/>
        </w:rPr>
      </w:pPr>
    </w:p>
    <w:tbl>
      <w:tblPr>
        <w:tblStyle w:val="ab"/>
        <w:tblW w:w="10916" w:type="dxa"/>
        <w:tblInd w:w="-885" w:type="dxa"/>
        <w:tblLayout w:type="fixed"/>
        <w:tblLook w:val="04A0" w:firstRow="1" w:lastRow="0" w:firstColumn="1" w:lastColumn="0" w:noHBand="0" w:noVBand="1"/>
      </w:tblPr>
      <w:tblGrid>
        <w:gridCol w:w="2411"/>
        <w:gridCol w:w="3827"/>
        <w:gridCol w:w="1559"/>
        <w:gridCol w:w="3119"/>
      </w:tblGrid>
      <w:tr w:rsidR="00D57425" w:rsidRPr="008B7C0E" w:rsidTr="00E34DCD">
        <w:tc>
          <w:tcPr>
            <w:tcW w:w="2411" w:type="dxa"/>
          </w:tcPr>
          <w:p w:rsidR="00D57425" w:rsidRPr="008B7C0E" w:rsidRDefault="00D57425" w:rsidP="00E34DCD">
            <w:pPr>
              <w:rPr>
                <w:rFonts w:ascii="Times New Roman" w:hAnsi="Times New Roman"/>
                <w:b/>
                <w:sz w:val="24"/>
                <w:szCs w:val="24"/>
              </w:rPr>
            </w:pPr>
            <w:r w:rsidRPr="008B7C0E">
              <w:rPr>
                <w:rFonts w:ascii="Times New Roman" w:hAnsi="Times New Roman"/>
                <w:b/>
                <w:sz w:val="24"/>
                <w:szCs w:val="24"/>
              </w:rPr>
              <w:t xml:space="preserve">Район </w:t>
            </w:r>
          </w:p>
        </w:tc>
        <w:tc>
          <w:tcPr>
            <w:tcW w:w="3827" w:type="dxa"/>
          </w:tcPr>
          <w:p w:rsidR="00D57425" w:rsidRPr="008B7C0E" w:rsidRDefault="00D57425" w:rsidP="00E34DCD">
            <w:pPr>
              <w:rPr>
                <w:rFonts w:ascii="Times New Roman" w:hAnsi="Times New Roman"/>
                <w:b/>
                <w:sz w:val="24"/>
                <w:szCs w:val="24"/>
              </w:rPr>
            </w:pPr>
            <w:r w:rsidRPr="008B7C0E">
              <w:rPr>
                <w:rFonts w:ascii="Times New Roman" w:hAnsi="Times New Roman"/>
                <w:b/>
                <w:sz w:val="24"/>
                <w:szCs w:val="24"/>
              </w:rPr>
              <w:t>Ф.И.О.</w:t>
            </w:r>
          </w:p>
        </w:tc>
        <w:tc>
          <w:tcPr>
            <w:tcW w:w="1559" w:type="dxa"/>
          </w:tcPr>
          <w:p w:rsidR="00D57425" w:rsidRPr="008B7C0E" w:rsidRDefault="00D57425" w:rsidP="00E34DCD">
            <w:pPr>
              <w:rPr>
                <w:rFonts w:ascii="Times New Roman" w:hAnsi="Times New Roman"/>
                <w:b/>
                <w:sz w:val="24"/>
                <w:szCs w:val="24"/>
              </w:rPr>
            </w:pPr>
            <w:r w:rsidRPr="008B7C0E">
              <w:rPr>
                <w:rFonts w:ascii="Times New Roman" w:hAnsi="Times New Roman"/>
                <w:b/>
                <w:sz w:val="24"/>
                <w:szCs w:val="24"/>
              </w:rPr>
              <w:t xml:space="preserve">Телефон рабочий </w:t>
            </w:r>
          </w:p>
        </w:tc>
        <w:tc>
          <w:tcPr>
            <w:tcW w:w="3119" w:type="dxa"/>
          </w:tcPr>
          <w:p w:rsidR="00D57425" w:rsidRPr="008B7C0E" w:rsidRDefault="00D57425" w:rsidP="00E34DCD">
            <w:pPr>
              <w:rPr>
                <w:rFonts w:ascii="Times New Roman" w:hAnsi="Times New Roman"/>
                <w:b/>
                <w:sz w:val="24"/>
                <w:szCs w:val="24"/>
                <w:lang w:val="en-US"/>
              </w:rPr>
            </w:pPr>
            <w:r w:rsidRPr="008B7C0E">
              <w:rPr>
                <w:rFonts w:ascii="Times New Roman" w:hAnsi="Times New Roman"/>
                <w:b/>
                <w:sz w:val="24"/>
                <w:szCs w:val="24"/>
                <w:lang w:val="en-US"/>
              </w:rPr>
              <w:t>e-mail</w:t>
            </w:r>
          </w:p>
        </w:tc>
      </w:tr>
      <w:tr w:rsidR="00D57425" w:rsidRPr="008B7C0E" w:rsidTr="00E34DCD">
        <w:tc>
          <w:tcPr>
            <w:tcW w:w="2411" w:type="dxa"/>
          </w:tcPr>
          <w:p w:rsidR="00D57425" w:rsidRPr="008B7C0E" w:rsidRDefault="00D57425" w:rsidP="00E34DCD">
            <w:pPr>
              <w:rPr>
                <w:rFonts w:ascii="Times New Roman" w:hAnsi="Times New Roman"/>
                <w:b/>
                <w:sz w:val="24"/>
                <w:szCs w:val="24"/>
              </w:rPr>
            </w:pPr>
            <w:r w:rsidRPr="008B7C0E">
              <w:rPr>
                <w:rFonts w:ascii="Times New Roman" w:hAnsi="Times New Roman"/>
                <w:b/>
                <w:sz w:val="24"/>
                <w:szCs w:val="24"/>
              </w:rPr>
              <w:t xml:space="preserve">Железнодорожный </w:t>
            </w:r>
          </w:p>
        </w:tc>
        <w:tc>
          <w:tcPr>
            <w:tcW w:w="3827" w:type="dxa"/>
          </w:tcPr>
          <w:p w:rsidR="00D57425" w:rsidRPr="008B7C0E" w:rsidRDefault="00D57425" w:rsidP="00E34DCD">
            <w:pPr>
              <w:autoSpaceDE w:val="0"/>
              <w:autoSpaceDN w:val="0"/>
              <w:adjustRightInd w:val="0"/>
              <w:rPr>
                <w:rFonts w:ascii="Times New Roman" w:hAnsi="Times New Roman"/>
                <w:sz w:val="24"/>
                <w:szCs w:val="24"/>
              </w:rPr>
            </w:pPr>
            <w:r w:rsidRPr="008B7C0E">
              <w:rPr>
                <w:rFonts w:ascii="Times New Roman" w:hAnsi="Times New Roman"/>
                <w:sz w:val="24"/>
                <w:szCs w:val="24"/>
              </w:rPr>
              <w:t>Содомова Галина Александровна</w:t>
            </w:r>
          </w:p>
        </w:tc>
        <w:tc>
          <w:tcPr>
            <w:tcW w:w="1559" w:type="dxa"/>
          </w:tcPr>
          <w:p w:rsidR="00D57425" w:rsidRPr="008B7C0E" w:rsidRDefault="00D57425" w:rsidP="00E34DCD">
            <w:pPr>
              <w:rPr>
                <w:rFonts w:ascii="Times New Roman" w:hAnsi="Times New Roman"/>
                <w:sz w:val="24"/>
                <w:szCs w:val="24"/>
              </w:rPr>
            </w:pPr>
            <w:r w:rsidRPr="008B7C0E">
              <w:rPr>
                <w:rFonts w:ascii="Times New Roman" w:hAnsi="Times New Roman"/>
                <w:sz w:val="24"/>
                <w:szCs w:val="24"/>
              </w:rPr>
              <w:t xml:space="preserve">202-39-22, </w:t>
            </w:r>
            <w:r w:rsidRPr="008B7C0E">
              <w:rPr>
                <w:rFonts w:ascii="Times New Roman" w:hAnsi="Times New Roman"/>
                <w:sz w:val="24"/>
                <w:szCs w:val="24"/>
              </w:rPr>
              <w:br/>
              <w:t>243-75-72</w:t>
            </w:r>
          </w:p>
        </w:tc>
        <w:tc>
          <w:tcPr>
            <w:tcW w:w="3119" w:type="dxa"/>
          </w:tcPr>
          <w:p w:rsidR="00D57425" w:rsidRPr="008B7C0E" w:rsidRDefault="00D57425" w:rsidP="00E34DCD">
            <w:pPr>
              <w:autoSpaceDE w:val="0"/>
              <w:autoSpaceDN w:val="0"/>
              <w:adjustRightInd w:val="0"/>
              <w:jc w:val="both"/>
              <w:rPr>
                <w:rFonts w:ascii="Times New Roman" w:hAnsi="Times New Roman"/>
                <w:sz w:val="24"/>
                <w:szCs w:val="24"/>
              </w:rPr>
            </w:pPr>
            <w:r w:rsidRPr="008B7C0E">
              <w:rPr>
                <w:rFonts w:ascii="Times New Roman" w:hAnsi="Times New Roman"/>
                <w:sz w:val="24"/>
                <w:szCs w:val="24"/>
                <w:lang w:val="en-US"/>
              </w:rPr>
              <w:t>Galaa</w:t>
            </w:r>
            <w:r w:rsidRPr="008B7C0E">
              <w:rPr>
                <w:rFonts w:ascii="Times New Roman" w:hAnsi="Times New Roman"/>
                <w:sz w:val="24"/>
                <w:szCs w:val="24"/>
              </w:rPr>
              <w:t>.71@</w:t>
            </w:r>
            <w:r w:rsidRPr="008B7C0E">
              <w:rPr>
                <w:rFonts w:ascii="Times New Roman" w:hAnsi="Times New Roman"/>
                <w:sz w:val="24"/>
                <w:szCs w:val="24"/>
                <w:lang w:val="en-US"/>
              </w:rPr>
              <w:t>mail</w:t>
            </w:r>
            <w:r w:rsidRPr="008B7C0E">
              <w:rPr>
                <w:rFonts w:ascii="Times New Roman" w:hAnsi="Times New Roman"/>
                <w:sz w:val="24"/>
                <w:szCs w:val="24"/>
              </w:rPr>
              <w:t>.</w:t>
            </w:r>
            <w:r w:rsidRPr="008B7C0E">
              <w:rPr>
                <w:rFonts w:ascii="Times New Roman" w:hAnsi="Times New Roman"/>
                <w:sz w:val="24"/>
                <w:szCs w:val="24"/>
                <w:lang w:val="en-US"/>
              </w:rPr>
              <w:t>ru</w:t>
            </w:r>
          </w:p>
        </w:tc>
      </w:tr>
      <w:tr w:rsidR="00D57425" w:rsidRPr="008B7C0E" w:rsidTr="00E34DCD">
        <w:tc>
          <w:tcPr>
            <w:tcW w:w="2411" w:type="dxa"/>
          </w:tcPr>
          <w:p w:rsidR="00D57425" w:rsidRPr="008B7C0E" w:rsidRDefault="00D57425" w:rsidP="00E34DCD">
            <w:pPr>
              <w:rPr>
                <w:rFonts w:ascii="Times New Roman" w:hAnsi="Times New Roman"/>
                <w:b/>
                <w:sz w:val="24"/>
                <w:szCs w:val="24"/>
              </w:rPr>
            </w:pPr>
            <w:r w:rsidRPr="008B7C0E">
              <w:rPr>
                <w:rFonts w:ascii="Times New Roman" w:hAnsi="Times New Roman"/>
                <w:b/>
                <w:sz w:val="24"/>
                <w:szCs w:val="24"/>
              </w:rPr>
              <w:t xml:space="preserve">Центральный </w:t>
            </w:r>
          </w:p>
        </w:tc>
        <w:tc>
          <w:tcPr>
            <w:tcW w:w="3827" w:type="dxa"/>
          </w:tcPr>
          <w:p w:rsidR="00D57425" w:rsidRPr="008B7C0E" w:rsidRDefault="00D57425" w:rsidP="00E34DCD">
            <w:pPr>
              <w:rPr>
                <w:rFonts w:ascii="Times New Roman" w:hAnsi="Times New Roman"/>
                <w:sz w:val="24"/>
                <w:szCs w:val="24"/>
              </w:rPr>
            </w:pPr>
            <w:r w:rsidRPr="008B7C0E">
              <w:rPr>
                <w:rFonts w:ascii="Times New Roman" w:hAnsi="Times New Roman"/>
                <w:sz w:val="24"/>
                <w:szCs w:val="24"/>
              </w:rPr>
              <w:t>Шведова Олеся Валерьевна</w:t>
            </w:r>
          </w:p>
        </w:tc>
        <w:tc>
          <w:tcPr>
            <w:tcW w:w="1559" w:type="dxa"/>
          </w:tcPr>
          <w:p w:rsidR="00D57425" w:rsidRPr="008B7C0E" w:rsidRDefault="00D57425" w:rsidP="00E34DCD">
            <w:pPr>
              <w:rPr>
                <w:rFonts w:ascii="Times New Roman" w:hAnsi="Times New Roman"/>
                <w:sz w:val="24"/>
                <w:szCs w:val="24"/>
              </w:rPr>
            </w:pPr>
            <w:r w:rsidRPr="008B7C0E">
              <w:rPr>
                <w:rFonts w:ascii="Times New Roman" w:hAnsi="Times New Roman"/>
                <w:sz w:val="24"/>
                <w:szCs w:val="24"/>
              </w:rPr>
              <w:t>227-48-85</w:t>
            </w:r>
          </w:p>
          <w:p w:rsidR="00D57425" w:rsidRPr="008B7C0E" w:rsidRDefault="00D57425" w:rsidP="00E34DCD">
            <w:pPr>
              <w:autoSpaceDE w:val="0"/>
              <w:autoSpaceDN w:val="0"/>
              <w:adjustRightInd w:val="0"/>
              <w:jc w:val="both"/>
              <w:rPr>
                <w:rFonts w:ascii="Times New Roman" w:hAnsi="Times New Roman"/>
                <w:sz w:val="24"/>
                <w:szCs w:val="24"/>
              </w:rPr>
            </w:pPr>
          </w:p>
        </w:tc>
        <w:tc>
          <w:tcPr>
            <w:tcW w:w="3119" w:type="dxa"/>
          </w:tcPr>
          <w:p w:rsidR="00D57425" w:rsidRPr="008B7C0E" w:rsidRDefault="00D57425" w:rsidP="00E34DCD">
            <w:pPr>
              <w:rPr>
                <w:rFonts w:ascii="Times New Roman" w:hAnsi="Times New Roman"/>
                <w:sz w:val="24"/>
                <w:szCs w:val="24"/>
              </w:rPr>
            </w:pPr>
            <w:r w:rsidRPr="008B7C0E">
              <w:rPr>
                <w:rFonts w:ascii="Times New Roman" w:hAnsi="Times New Roman"/>
                <w:sz w:val="24"/>
                <w:szCs w:val="24"/>
                <w:lang w:val="en-US"/>
              </w:rPr>
              <w:t>mbdou</w:t>
            </w:r>
            <w:r w:rsidRPr="008B7C0E">
              <w:rPr>
                <w:rFonts w:ascii="Times New Roman" w:hAnsi="Times New Roman"/>
                <w:sz w:val="24"/>
                <w:szCs w:val="24"/>
              </w:rPr>
              <w:t>248@</w:t>
            </w:r>
            <w:r w:rsidRPr="008B7C0E">
              <w:rPr>
                <w:rFonts w:ascii="Times New Roman" w:hAnsi="Times New Roman"/>
                <w:sz w:val="24"/>
                <w:szCs w:val="24"/>
                <w:lang w:val="en-US"/>
              </w:rPr>
              <w:t>mail</w:t>
            </w:r>
            <w:r w:rsidRPr="008B7C0E">
              <w:rPr>
                <w:rFonts w:ascii="Times New Roman" w:hAnsi="Times New Roman"/>
                <w:sz w:val="24"/>
                <w:szCs w:val="24"/>
              </w:rPr>
              <w:t>.</w:t>
            </w:r>
            <w:r w:rsidRPr="008B7C0E">
              <w:rPr>
                <w:rFonts w:ascii="Times New Roman" w:hAnsi="Times New Roman"/>
                <w:sz w:val="24"/>
                <w:szCs w:val="24"/>
                <w:lang w:val="en-US"/>
              </w:rPr>
              <w:t>ru</w:t>
            </w:r>
          </w:p>
        </w:tc>
      </w:tr>
      <w:tr w:rsidR="00D57425" w:rsidRPr="008B7C0E" w:rsidTr="00E34DCD">
        <w:tc>
          <w:tcPr>
            <w:tcW w:w="2411" w:type="dxa"/>
          </w:tcPr>
          <w:p w:rsidR="00D57425" w:rsidRPr="008B7C0E" w:rsidRDefault="00D57425" w:rsidP="00E34DCD">
            <w:pPr>
              <w:rPr>
                <w:rFonts w:ascii="Times New Roman" w:hAnsi="Times New Roman"/>
                <w:b/>
                <w:sz w:val="24"/>
                <w:szCs w:val="24"/>
              </w:rPr>
            </w:pPr>
            <w:r w:rsidRPr="008B7C0E">
              <w:rPr>
                <w:rFonts w:ascii="Times New Roman" w:hAnsi="Times New Roman"/>
                <w:b/>
                <w:sz w:val="24"/>
                <w:szCs w:val="24"/>
              </w:rPr>
              <w:t xml:space="preserve">Кировский </w:t>
            </w:r>
          </w:p>
        </w:tc>
        <w:tc>
          <w:tcPr>
            <w:tcW w:w="3827" w:type="dxa"/>
          </w:tcPr>
          <w:p w:rsidR="00D57425" w:rsidRPr="008B7C0E" w:rsidRDefault="00D57425" w:rsidP="00E34DCD">
            <w:pPr>
              <w:autoSpaceDE w:val="0"/>
              <w:autoSpaceDN w:val="0"/>
              <w:adjustRightInd w:val="0"/>
              <w:rPr>
                <w:rFonts w:ascii="Times New Roman" w:hAnsi="Times New Roman"/>
                <w:sz w:val="24"/>
                <w:szCs w:val="24"/>
              </w:rPr>
            </w:pPr>
            <w:r w:rsidRPr="008B7C0E">
              <w:rPr>
                <w:rFonts w:ascii="Times New Roman" w:hAnsi="Times New Roman"/>
                <w:sz w:val="24"/>
                <w:szCs w:val="24"/>
              </w:rPr>
              <w:t>Берняцкая Анна Владимировна</w:t>
            </w:r>
          </w:p>
        </w:tc>
        <w:tc>
          <w:tcPr>
            <w:tcW w:w="1559" w:type="dxa"/>
          </w:tcPr>
          <w:p w:rsidR="00D57425" w:rsidRPr="008B7C0E" w:rsidRDefault="00D57425" w:rsidP="00E34DCD">
            <w:pPr>
              <w:rPr>
                <w:rFonts w:ascii="Times New Roman" w:hAnsi="Times New Roman"/>
                <w:sz w:val="24"/>
                <w:szCs w:val="24"/>
              </w:rPr>
            </w:pPr>
            <w:r w:rsidRPr="008B7C0E">
              <w:rPr>
                <w:rFonts w:ascii="Times New Roman" w:hAnsi="Times New Roman"/>
                <w:sz w:val="24"/>
                <w:szCs w:val="24"/>
              </w:rPr>
              <w:t>260-23-83</w:t>
            </w:r>
          </w:p>
          <w:p w:rsidR="00D57425" w:rsidRPr="008B7C0E" w:rsidRDefault="00D57425" w:rsidP="00E34DCD">
            <w:pPr>
              <w:autoSpaceDE w:val="0"/>
              <w:autoSpaceDN w:val="0"/>
              <w:adjustRightInd w:val="0"/>
              <w:jc w:val="both"/>
              <w:rPr>
                <w:rFonts w:ascii="Times New Roman" w:hAnsi="Times New Roman"/>
                <w:sz w:val="24"/>
                <w:szCs w:val="24"/>
              </w:rPr>
            </w:pPr>
          </w:p>
        </w:tc>
        <w:tc>
          <w:tcPr>
            <w:tcW w:w="3119" w:type="dxa"/>
          </w:tcPr>
          <w:p w:rsidR="00D57425" w:rsidRPr="008B7C0E" w:rsidRDefault="00965CE5" w:rsidP="00E34DCD">
            <w:pPr>
              <w:autoSpaceDE w:val="0"/>
              <w:autoSpaceDN w:val="0"/>
              <w:adjustRightInd w:val="0"/>
              <w:jc w:val="both"/>
              <w:rPr>
                <w:rFonts w:ascii="Times New Roman" w:hAnsi="Times New Roman"/>
                <w:sz w:val="24"/>
                <w:szCs w:val="24"/>
              </w:rPr>
            </w:pPr>
            <w:hyperlink r:id="rId16" w:history="1">
              <w:r w:rsidR="00D57425" w:rsidRPr="008B7C0E">
                <w:rPr>
                  <w:rFonts w:ascii="Times New Roman" w:hAnsi="Times New Roman"/>
                  <w:sz w:val="24"/>
                  <w:szCs w:val="24"/>
                </w:rPr>
                <w:t>birnaskaia@mail.ru</w:t>
              </w:r>
            </w:hyperlink>
          </w:p>
        </w:tc>
      </w:tr>
      <w:tr w:rsidR="00D57425" w:rsidRPr="008B7C0E" w:rsidTr="00E34DCD">
        <w:tc>
          <w:tcPr>
            <w:tcW w:w="2411" w:type="dxa"/>
          </w:tcPr>
          <w:p w:rsidR="00D57425" w:rsidRPr="008B7C0E" w:rsidRDefault="00D57425" w:rsidP="00E34DCD">
            <w:pPr>
              <w:rPr>
                <w:rFonts w:ascii="Times New Roman" w:hAnsi="Times New Roman"/>
                <w:b/>
                <w:sz w:val="24"/>
                <w:szCs w:val="24"/>
              </w:rPr>
            </w:pPr>
            <w:r w:rsidRPr="008B7C0E">
              <w:rPr>
                <w:rFonts w:ascii="Times New Roman" w:hAnsi="Times New Roman"/>
                <w:b/>
                <w:sz w:val="24"/>
                <w:szCs w:val="24"/>
              </w:rPr>
              <w:t xml:space="preserve">Ленинский </w:t>
            </w:r>
          </w:p>
        </w:tc>
        <w:tc>
          <w:tcPr>
            <w:tcW w:w="3827" w:type="dxa"/>
          </w:tcPr>
          <w:p w:rsidR="00D57425" w:rsidRPr="008B7C0E" w:rsidRDefault="00D57425" w:rsidP="00E34DCD">
            <w:pPr>
              <w:rPr>
                <w:rFonts w:ascii="Times New Roman" w:hAnsi="Times New Roman"/>
                <w:sz w:val="24"/>
                <w:szCs w:val="24"/>
              </w:rPr>
            </w:pPr>
            <w:r w:rsidRPr="008B7C0E">
              <w:rPr>
                <w:rFonts w:ascii="Times New Roman" w:hAnsi="Times New Roman"/>
                <w:sz w:val="24"/>
                <w:szCs w:val="24"/>
              </w:rPr>
              <w:t>Боронина Ирина Викторовна</w:t>
            </w:r>
          </w:p>
          <w:p w:rsidR="00D57425" w:rsidRPr="008B7C0E" w:rsidRDefault="00D57425" w:rsidP="00E34DCD">
            <w:pPr>
              <w:autoSpaceDE w:val="0"/>
              <w:autoSpaceDN w:val="0"/>
              <w:adjustRightInd w:val="0"/>
              <w:rPr>
                <w:rFonts w:ascii="Times New Roman" w:hAnsi="Times New Roman"/>
                <w:sz w:val="24"/>
                <w:szCs w:val="24"/>
              </w:rPr>
            </w:pPr>
          </w:p>
          <w:p w:rsidR="00D57425" w:rsidRPr="008B7C0E" w:rsidRDefault="00D57425" w:rsidP="00E34DCD">
            <w:pPr>
              <w:autoSpaceDE w:val="0"/>
              <w:autoSpaceDN w:val="0"/>
              <w:adjustRightInd w:val="0"/>
              <w:rPr>
                <w:rFonts w:ascii="Times New Roman" w:hAnsi="Times New Roman"/>
                <w:sz w:val="24"/>
                <w:szCs w:val="24"/>
              </w:rPr>
            </w:pPr>
            <w:r w:rsidRPr="008B7C0E">
              <w:rPr>
                <w:rFonts w:ascii="Times New Roman" w:hAnsi="Times New Roman"/>
                <w:sz w:val="24"/>
                <w:szCs w:val="24"/>
              </w:rPr>
              <w:t>Егорова Анастасия Александровна</w:t>
            </w:r>
          </w:p>
        </w:tc>
        <w:tc>
          <w:tcPr>
            <w:tcW w:w="1559" w:type="dxa"/>
          </w:tcPr>
          <w:p w:rsidR="00D57425" w:rsidRPr="008B7C0E" w:rsidRDefault="00D57425" w:rsidP="00E34DCD">
            <w:pPr>
              <w:rPr>
                <w:rFonts w:ascii="Times New Roman" w:hAnsi="Times New Roman"/>
                <w:sz w:val="24"/>
                <w:szCs w:val="24"/>
                <w:lang w:val="en-US"/>
              </w:rPr>
            </w:pPr>
            <w:r w:rsidRPr="008B7C0E">
              <w:rPr>
                <w:rFonts w:ascii="Times New Roman" w:hAnsi="Times New Roman"/>
                <w:sz w:val="24"/>
                <w:szCs w:val="24"/>
              </w:rPr>
              <w:t>262-26-30</w:t>
            </w:r>
          </w:p>
          <w:p w:rsidR="00D57425" w:rsidRPr="008B7C0E" w:rsidRDefault="00D57425" w:rsidP="00E34DCD">
            <w:pPr>
              <w:autoSpaceDE w:val="0"/>
              <w:autoSpaceDN w:val="0"/>
              <w:adjustRightInd w:val="0"/>
              <w:jc w:val="both"/>
              <w:rPr>
                <w:rFonts w:ascii="Times New Roman" w:hAnsi="Times New Roman"/>
                <w:sz w:val="24"/>
                <w:szCs w:val="24"/>
              </w:rPr>
            </w:pPr>
          </w:p>
        </w:tc>
        <w:tc>
          <w:tcPr>
            <w:tcW w:w="3119" w:type="dxa"/>
          </w:tcPr>
          <w:p w:rsidR="00D57425" w:rsidRPr="008B7C0E" w:rsidRDefault="00D57425" w:rsidP="00E34DCD">
            <w:pPr>
              <w:autoSpaceDE w:val="0"/>
              <w:autoSpaceDN w:val="0"/>
              <w:adjustRightInd w:val="0"/>
              <w:jc w:val="both"/>
              <w:rPr>
                <w:rFonts w:ascii="Times New Roman" w:hAnsi="Times New Roman"/>
                <w:sz w:val="24"/>
                <w:szCs w:val="24"/>
              </w:rPr>
            </w:pPr>
            <w:r w:rsidRPr="008B7C0E">
              <w:rPr>
                <w:rFonts w:ascii="Times New Roman" w:hAnsi="Times New Roman"/>
                <w:sz w:val="24"/>
                <w:szCs w:val="24"/>
                <w:lang w:val="en-US"/>
              </w:rPr>
              <w:t>mdou63@yandex.ru</w:t>
            </w:r>
          </w:p>
        </w:tc>
      </w:tr>
      <w:tr w:rsidR="00D57425" w:rsidRPr="008B7C0E" w:rsidTr="00E34DCD">
        <w:tc>
          <w:tcPr>
            <w:tcW w:w="2411" w:type="dxa"/>
          </w:tcPr>
          <w:p w:rsidR="00D57425" w:rsidRPr="008B7C0E" w:rsidRDefault="00D57425" w:rsidP="00E34DCD">
            <w:pPr>
              <w:rPr>
                <w:rFonts w:ascii="Times New Roman" w:hAnsi="Times New Roman"/>
                <w:b/>
                <w:sz w:val="24"/>
                <w:szCs w:val="24"/>
              </w:rPr>
            </w:pPr>
            <w:r w:rsidRPr="008B7C0E">
              <w:rPr>
                <w:rFonts w:ascii="Times New Roman" w:hAnsi="Times New Roman"/>
                <w:b/>
                <w:sz w:val="24"/>
                <w:szCs w:val="24"/>
              </w:rPr>
              <w:t xml:space="preserve">Октябрьский </w:t>
            </w:r>
          </w:p>
        </w:tc>
        <w:tc>
          <w:tcPr>
            <w:tcW w:w="3827" w:type="dxa"/>
          </w:tcPr>
          <w:p w:rsidR="00D57425" w:rsidRDefault="00D57425" w:rsidP="00E34DCD">
            <w:pPr>
              <w:autoSpaceDE w:val="0"/>
              <w:autoSpaceDN w:val="0"/>
              <w:adjustRightInd w:val="0"/>
              <w:rPr>
                <w:rFonts w:ascii="Times New Roman" w:hAnsi="Times New Roman"/>
                <w:sz w:val="24"/>
                <w:szCs w:val="24"/>
              </w:rPr>
            </w:pPr>
            <w:r w:rsidRPr="008B7C0E">
              <w:rPr>
                <w:rFonts w:ascii="Times New Roman" w:hAnsi="Times New Roman"/>
                <w:sz w:val="24"/>
                <w:szCs w:val="24"/>
              </w:rPr>
              <w:t>Бокова Юлия Вячеславовна</w:t>
            </w:r>
          </w:p>
          <w:p w:rsidR="00D57425" w:rsidRPr="008B7C0E" w:rsidRDefault="00D57425" w:rsidP="00E34DCD">
            <w:pPr>
              <w:autoSpaceDE w:val="0"/>
              <w:autoSpaceDN w:val="0"/>
              <w:adjustRightInd w:val="0"/>
              <w:rPr>
                <w:rFonts w:ascii="Times New Roman" w:hAnsi="Times New Roman"/>
                <w:sz w:val="24"/>
                <w:szCs w:val="24"/>
              </w:rPr>
            </w:pPr>
          </w:p>
        </w:tc>
        <w:tc>
          <w:tcPr>
            <w:tcW w:w="1559" w:type="dxa"/>
          </w:tcPr>
          <w:p w:rsidR="00D57425" w:rsidRPr="008B7C0E" w:rsidRDefault="00D57425" w:rsidP="00E34DCD">
            <w:pPr>
              <w:autoSpaceDE w:val="0"/>
              <w:autoSpaceDN w:val="0"/>
              <w:adjustRightInd w:val="0"/>
              <w:jc w:val="both"/>
              <w:rPr>
                <w:rFonts w:ascii="Times New Roman" w:hAnsi="Times New Roman"/>
                <w:sz w:val="24"/>
                <w:szCs w:val="24"/>
              </w:rPr>
            </w:pPr>
            <w:r w:rsidRPr="008B7C0E">
              <w:rPr>
                <w:rFonts w:ascii="Times New Roman" w:hAnsi="Times New Roman"/>
                <w:sz w:val="24"/>
                <w:szCs w:val="24"/>
              </w:rPr>
              <w:t>246-27-41</w:t>
            </w:r>
          </w:p>
        </w:tc>
        <w:tc>
          <w:tcPr>
            <w:tcW w:w="3119" w:type="dxa"/>
          </w:tcPr>
          <w:p w:rsidR="00D57425" w:rsidRPr="008B7C0E" w:rsidRDefault="00D57425" w:rsidP="00E34DCD">
            <w:pPr>
              <w:autoSpaceDE w:val="0"/>
              <w:autoSpaceDN w:val="0"/>
              <w:adjustRightInd w:val="0"/>
              <w:jc w:val="both"/>
              <w:rPr>
                <w:rFonts w:ascii="Times New Roman" w:hAnsi="Times New Roman"/>
                <w:sz w:val="24"/>
                <w:szCs w:val="24"/>
              </w:rPr>
            </w:pPr>
            <w:r w:rsidRPr="008B7C0E">
              <w:rPr>
                <w:rFonts w:ascii="Times New Roman" w:hAnsi="Times New Roman"/>
                <w:sz w:val="24"/>
                <w:szCs w:val="24"/>
                <w:lang w:val="en-US"/>
              </w:rPr>
              <w:t>mbdou</w:t>
            </w:r>
            <w:r w:rsidRPr="008B7C0E">
              <w:rPr>
                <w:rFonts w:ascii="Times New Roman" w:hAnsi="Times New Roman"/>
                <w:sz w:val="24"/>
                <w:szCs w:val="24"/>
              </w:rPr>
              <w:t>142@</w:t>
            </w:r>
            <w:r w:rsidRPr="008B7C0E">
              <w:rPr>
                <w:rFonts w:ascii="Times New Roman" w:hAnsi="Times New Roman"/>
                <w:sz w:val="24"/>
                <w:szCs w:val="24"/>
                <w:lang w:val="en-US"/>
              </w:rPr>
              <w:t>bk</w:t>
            </w:r>
            <w:r w:rsidRPr="008B7C0E">
              <w:rPr>
                <w:rFonts w:ascii="Times New Roman" w:hAnsi="Times New Roman"/>
                <w:sz w:val="24"/>
                <w:szCs w:val="24"/>
              </w:rPr>
              <w:t>.</w:t>
            </w:r>
            <w:r w:rsidRPr="008B7C0E">
              <w:rPr>
                <w:rFonts w:ascii="Times New Roman" w:hAnsi="Times New Roman"/>
                <w:sz w:val="24"/>
                <w:szCs w:val="24"/>
                <w:lang w:val="en-US"/>
              </w:rPr>
              <w:t>ru</w:t>
            </w:r>
          </w:p>
        </w:tc>
      </w:tr>
      <w:tr w:rsidR="00D57425" w:rsidRPr="008B7C0E" w:rsidTr="00E34DCD">
        <w:tc>
          <w:tcPr>
            <w:tcW w:w="2411" w:type="dxa"/>
          </w:tcPr>
          <w:p w:rsidR="00D57425" w:rsidRPr="008B7C0E" w:rsidRDefault="00D57425" w:rsidP="00E34DCD">
            <w:pPr>
              <w:rPr>
                <w:rFonts w:ascii="Times New Roman" w:hAnsi="Times New Roman"/>
                <w:b/>
                <w:sz w:val="24"/>
                <w:szCs w:val="24"/>
              </w:rPr>
            </w:pPr>
            <w:r w:rsidRPr="008B7C0E">
              <w:rPr>
                <w:rFonts w:ascii="Times New Roman" w:hAnsi="Times New Roman"/>
                <w:b/>
                <w:sz w:val="24"/>
                <w:szCs w:val="24"/>
              </w:rPr>
              <w:t xml:space="preserve">Свердловский </w:t>
            </w:r>
          </w:p>
        </w:tc>
        <w:tc>
          <w:tcPr>
            <w:tcW w:w="3827" w:type="dxa"/>
          </w:tcPr>
          <w:p w:rsidR="00D57425" w:rsidRPr="008B7C0E" w:rsidRDefault="00D57425" w:rsidP="00E34DCD">
            <w:pPr>
              <w:autoSpaceDE w:val="0"/>
              <w:autoSpaceDN w:val="0"/>
              <w:adjustRightInd w:val="0"/>
              <w:rPr>
                <w:rFonts w:ascii="Times New Roman" w:hAnsi="Times New Roman"/>
                <w:sz w:val="24"/>
                <w:szCs w:val="24"/>
              </w:rPr>
            </w:pPr>
            <w:r w:rsidRPr="008B7C0E">
              <w:rPr>
                <w:rFonts w:ascii="Times New Roman" w:hAnsi="Times New Roman"/>
                <w:sz w:val="24"/>
                <w:szCs w:val="24"/>
              </w:rPr>
              <w:t>Билык Светлана Ивановна</w:t>
            </w:r>
          </w:p>
        </w:tc>
        <w:tc>
          <w:tcPr>
            <w:tcW w:w="1559" w:type="dxa"/>
          </w:tcPr>
          <w:p w:rsidR="00D57425" w:rsidRPr="008B7C0E" w:rsidRDefault="00D57425" w:rsidP="00E34DCD">
            <w:pPr>
              <w:rPr>
                <w:rFonts w:ascii="Times New Roman" w:hAnsi="Times New Roman"/>
                <w:sz w:val="24"/>
                <w:szCs w:val="24"/>
              </w:rPr>
            </w:pPr>
            <w:r w:rsidRPr="008B7C0E">
              <w:rPr>
                <w:rFonts w:ascii="Times New Roman" w:hAnsi="Times New Roman"/>
                <w:sz w:val="24"/>
                <w:szCs w:val="24"/>
              </w:rPr>
              <w:t>236-37-38</w:t>
            </w:r>
          </w:p>
          <w:p w:rsidR="00D57425" w:rsidRPr="008B7C0E" w:rsidRDefault="00D57425" w:rsidP="00E34DCD">
            <w:pPr>
              <w:autoSpaceDE w:val="0"/>
              <w:autoSpaceDN w:val="0"/>
              <w:adjustRightInd w:val="0"/>
              <w:jc w:val="both"/>
              <w:rPr>
                <w:rFonts w:ascii="Times New Roman" w:hAnsi="Times New Roman"/>
                <w:sz w:val="24"/>
                <w:szCs w:val="24"/>
              </w:rPr>
            </w:pPr>
          </w:p>
        </w:tc>
        <w:tc>
          <w:tcPr>
            <w:tcW w:w="3119" w:type="dxa"/>
          </w:tcPr>
          <w:p w:rsidR="00D57425" w:rsidRPr="008B7C0E" w:rsidRDefault="00D57425" w:rsidP="00E34DCD">
            <w:pPr>
              <w:autoSpaceDE w:val="0"/>
              <w:autoSpaceDN w:val="0"/>
              <w:adjustRightInd w:val="0"/>
              <w:jc w:val="both"/>
              <w:rPr>
                <w:rFonts w:ascii="Times New Roman" w:hAnsi="Times New Roman"/>
                <w:sz w:val="24"/>
                <w:szCs w:val="24"/>
              </w:rPr>
            </w:pPr>
            <w:r w:rsidRPr="008B7C0E">
              <w:rPr>
                <w:rFonts w:ascii="Times New Roman" w:hAnsi="Times New Roman"/>
                <w:sz w:val="24"/>
                <w:szCs w:val="24"/>
                <w:lang w:val="en-US"/>
              </w:rPr>
              <w:t>sveta</w:t>
            </w:r>
            <w:r w:rsidRPr="008B7C0E">
              <w:rPr>
                <w:rFonts w:ascii="Times New Roman" w:hAnsi="Times New Roman"/>
                <w:sz w:val="24"/>
                <w:szCs w:val="24"/>
              </w:rPr>
              <w:t>.</w:t>
            </w:r>
            <w:r w:rsidRPr="008B7C0E">
              <w:rPr>
                <w:rFonts w:ascii="Times New Roman" w:hAnsi="Times New Roman"/>
                <w:sz w:val="24"/>
                <w:szCs w:val="24"/>
                <w:lang w:val="en-US"/>
              </w:rPr>
              <w:t>bilyk</w:t>
            </w:r>
            <w:r w:rsidRPr="008B7C0E">
              <w:rPr>
                <w:rFonts w:ascii="Times New Roman" w:hAnsi="Times New Roman"/>
                <w:sz w:val="24"/>
                <w:szCs w:val="24"/>
              </w:rPr>
              <w:t>.63@</w:t>
            </w:r>
            <w:r w:rsidRPr="008B7C0E">
              <w:rPr>
                <w:rFonts w:ascii="Times New Roman" w:hAnsi="Times New Roman"/>
                <w:sz w:val="24"/>
                <w:szCs w:val="24"/>
                <w:lang w:val="en-US"/>
              </w:rPr>
              <w:t>mail</w:t>
            </w:r>
            <w:r w:rsidRPr="008B7C0E">
              <w:rPr>
                <w:rFonts w:ascii="Times New Roman" w:hAnsi="Times New Roman"/>
                <w:sz w:val="24"/>
                <w:szCs w:val="24"/>
              </w:rPr>
              <w:t>.</w:t>
            </w:r>
            <w:r w:rsidRPr="008B7C0E">
              <w:rPr>
                <w:rFonts w:ascii="Times New Roman" w:hAnsi="Times New Roman"/>
                <w:sz w:val="24"/>
                <w:szCs w:val="24"/>
                <w:lang w:val="en-US"/>
              </w:rPr>
              <w:t>ru</w:t>
            </w:r>
          </w:p>
        </w:tc>
      </w:tr>
      <w:tr w:rsidR="00D57425" w:rsidRPr="008B7C0E" w:rsidTr="00E34DCD">
        <w:tc>
          <w:tcPr>
            <w:tcW w:w="2411" w:type="dxa"/>
          </w:tcPr>
          <w:p w:rsidR="00D57425" w:rsidRPr="008B7C0E" w:rsidRDefault="00D57425" w:rsidP="00E34DCD">
            <w:pPr>
              <w:rPr>
                <w:rFonts w:ascii="Times New Roman" w:hAnsi="Times New Roman"/>
                <w:b/>
                <w:sz w:val="24"/>
                <w:szCs w:val="24"/>
              </w:rPr>
            </w:pPr>
            <w:r w:rsidRPr="008B7C0E">
              <w:rPr>
                <w:rFonts w:ascii="Times New Roman" w:hAnsi="Times New Roman"/>
                <w:b/>
                <w:sz w:val="24"/>
                <w:szCs w:val="24"/>
              </w:rPr>
              <w:t xml:space="preserve">Советский </w:t>
            </w:r>
          </w:p>
        </w:tc>
        <w:tc>
          <w:tcPr>
            <w:tcW w:w="3827" w:type="dxa"/>
          </w:tcPr>
          <w:p w:rsidR="00D57425" w:rsidRPr="008B7C0E" w:rsidRDefault="00D57425" w:rsidP="00E34DCD">
            <w:pPr>
              <w:rPr>
                <w:rFonts w:ascii="Times New Roman" w:hAnsi="Times New Roman"/>
                <w:sz w:val="24"/>
                <w:szCs w:val="24"/>
              </w:rPr>
            </w:pPr>
            <w:r w:rsidRPr="008B7C0E">
              <w:rPr>
                <w:rFonts w:ascii="Times New Roman" w:hAnsi="Times New Roman"/>
                <w:sz w:val="24"/>
                <w:szCs w:val="24"/>
              </w:rPr>
              <w:t>Пидимова Тамара Михайловна</w:t>
            </w:r>
          </w:p>
          <w:p w:rsidR="00D57425" w:rsidRPr="008B7C0E" w:rsidRDefault="00D57425" w:rsidP="00E34DCD">
            <w:pPr>
              <w:rPr>
                <w:rFonts w:ascii="Times New Roman" w:hAnsi="Times New Roman"/>
                <w:sz w:val="24"/>
                <w:szCs w:val="24"/>
              </w:rPr>
            </w:pPr>
          </w:p>
          <w:p w:rsidR="00D57425" w:rsidRPr="008B7C0E" w:rsidRDefault="00D57425" w:rsidP="00E34DCD">
            <w:pPr>
              <w:autoSpaceDE w:val="0"/>
              <w:autoSpaceDN w:val="0"/>
              <w:adjustRightInd w:val="0"/>
              <w:rPr>
                <w:rFonts w:ascii="Times New Roman" w:hAnsi="Times New Roman"/>
                <w:sz w:val="24"/>
                <w:szCs w:val="24"/>
              </w:rPr>
            </w:pPr>
            <w:r w:rsidRPr="008B7C0E">
              <w:rPr>
                <w:rFonts w:ascii="Times New Roman" w:hAnsi="Times New Roman"/>
                <w:sz w:val="24"/>
                <w:szCs w:val="24"/>
              </w:rPr>
              <w:t>Черноусова Елена Алексеевна</w:t>
            </w:r>
          </w:p>
        </w:tc>
        <w:tc>
          <w:tcPr>
            <w:tcW w:w="1559" w:type="dxa"/>
          </w:tcPr>
          <w:p w:rsidR="00D57425" w:rsidRPr="008B7C0E" w:rsidRDefault="00D57425" w:rsidP="00E34DCD">
            <w:pPr>
              <w:rPr>
                <w:rFonts w:ascii="Times New Roman" w:hAnsi="Times New Roman"/>
                <w:sz w:val="24"/>
                <w:szCs w:val="24"/>
              </w:rPr>
            </w:pPr>
            <w:r w:rsidRPr="008B7C0E">
              <w:rPr>
                <w:rFonts w:ascii="Times New Roman" w:hAnsi="Times New Roman"/>
                <w:sz w:val="24"/>
                <w:szCs w:val="24"/>
                <w:lang w:val="en-US"/>
              </w:rPr>
              <w:t>254-00-43</w:t>
            </w:r>
          </w:p>
          <w:p w:rsidR="00D57425" w:rsidRPr="008B7C0E" w:rsidRDefault="00D57425" w:rsidP="00E34DCD">
            <w:pPr>
              <w:autoSpaceDE w:val="0"/>
              <w:autoSpaceDN w:val="0"/>
              <w:adjustRightInd w:val="0"/>
              <w:jc w:val="both"/>
              <w:rPr>
                <w:rFonts w:ascii="Times New Roman" w:hAnsi="Times New Roman"/>
                <w:sz w:val="24"/>
                <w:szCs w:val="24"/>
              </w:rPr>
            </w:pPr>
          </w:p>
        </w:tc>
        <w:tc>
          <w:tcPr>
            <w:tcW w:w="3119" w:type="dxa"/>
          </w:tcPr>
          <w:p w:rsidR="00D57425" w:rsidRPr="008B7C0E" w:rsidRDefault="00D57425" w:rsidP="00E34DCD">
            <w:pPr>
              <w:rPr>
                <w:rFonts w:ascii="Times New Roman" w:hAnsi="Times New Roman"/>
                <w:sz w:val="24"/>
                <w:szCs w:val="24"/>
              </w:rPr>
            </w:pPr>
            <w:r w:rsidRPr="008B7C0E">
              <w:rPr>
                <w:rFonts w:ascii="Times New Roman" w:hAnsi="Times New Roman"/>
                <w:sz w:val="24"/>
                <w:szCs w:val="24"/>
                <w:lang w:val="en-US"/>
              </w:rPr>
              <w:t>mdoy</w:t>
            </w:r>
            <w:r w:rsidRPr="008B7C0E">
              <w:rPr>
                <w:rFonts w:ascii="Times New Roman" w:hAnsi="Times New Roman"/>
                <w:sz w:val="24"/>
                <w:szCs w:val="24"/>
              </w:rPr>
              <w:t>333@</w:t>
            </w:r>
            <w:r w:rsidRPr="008B7C0E">
              <w:rPr>
                <w:rFonts w:ascii="Times New Roman" w:hAnsi="Times New Roman"/>
                <w:sz w:val="24"/>
                <w:szCs w:val="24"/>
                <w:lang w:val="en-US"/>
              </w:rPr>
              <w:t>mail</w:t>
            </w:r>
            <w:r w:rsidRPr="008B7C0E">
              <w:rPr>
                <w:rFonts w:ascii="Times New Roman" w:hAnsi="Times New Roman"/>
                <w:sz w:val="24"/>
                <w:szCs w:val="24"/>
              </w:rPr>
              <w:t>.</w:t>
            </w:r>
            <w:r w:rsidRPr="008B7C0E">
              <w:rPr>
                <w:rFonts w:ascii="Times New Roman" w:hAnsi="Times New Roman"/>
                <w:sz w:val="24"/>
                <w:szCs w:val="24"/>
                <w:lang w:val="en-US"/>
              </w:rPr>
              <w:t>ru</w:t>
            </w:r>
          </w:p>
          <w:p w:rsidR="00D57425" w:rsidRPr="008B7C0E" w:rsidRDefault="00D57425" w:rsidP="00E34DCD">
            <w:pPr>
              <w:rPr>
                <w:rFonts w:ascii="Times New Roman" w:hAnsi="Times New Roman"/>
                <w:sz w:val="24"/>
                <w:szCs w:val="24"/>
              </w:rPr>
            </w:pPr>
          </w:p>
          <w:p w:rsidR="00D57425" w:rsidRPr="008B7C0E" w:rsidRDefault="00D57425" w:rsidP="00E34DCD">
            <w:pPr>
              <w:autoSpaceDE w:val="0"/>
              <w:autoSpaceDN w:val="0"/>
              <w:adjustRightInd w:val="0"/>
              <w:jc w:val="both"/>
              <w:rPr>
                <w:rFonts w:ascii="Times New Roman" w:hAnsi="Times New Roman"/>
                <w:sz w:val="24"/>
                <w:szCs w:val="24"/>
              </w:rPr>
            </w:pPr>
            <w:r w:rsidRPr="008B7C0E">
              <w:rPr>
                <w:rFonts w:ascii="Times New Roman" w:hAnsi="Times New Roman"/>
                <w:sz w:val="24"/>
                <w:szCs w:val="24"/>
              </w:rPr>
              <w:t>el.chernousova2016@yandex</w:t>
            </w:r>
          </w:p>
        </w:tc>
      </w:tr>
    </w:tbl>
    <w:p w:rsidR="00D57425" w:rsidRDefault="00D57425" w:rsidP="00D57425">
      <w:pPr>
        <w:autoSpaceDE w:val="0"/>
        <w:autoSpaceDN w:val="0"/>
        <w:adjustRightInd w:val="0"/>
        <w:spacing w:after="0" w:line="240" w:lineRule="auto"/>
        <w:ind w:firstLine="567"/>
        <w:jc w:val="both"/>
        <w:rPr>
          <w:rFonts w:ascii="Times New Roman" w:hAnsi="Times New Roman"/>
          <w:sz w:val="24"/>
          <w:szCs w:val="24"/>
        </w:rPr>
      </w:pPr>
    </w:p>
    <w:p w:rsidR="00D57425" w:rsidRDefault="00D57425" w:rsidP="00D57425">
      <w:pPr>
        <w:autoSpaceDE w:val="0"/>
        <w:autoSpaceDN w:val="0"/>
        <w:adjustRightInd w:val="0"/>
        <w:spacing w:after="0" w:line="240" w:lineRule="auto"/>
        <w:ind w:firstLine="567"/>
        <w:jc w:val="both"/>
        <w:rPr>
          <w:rFonts w:ascii="Times New Roman" w:hAnsi="Times New Roman"/>
          <w:sz w:val="24"/>
          <w:szCs w:val="24"/>
        </w:rPr>
      </w:pPr>
    </w:p>
    <w:p w:rsidR="00D57425" w:rsidRDefault="00D57425" w:rsidP="00D57425">
      <w:pPr>
        <w:autoSpaceDE w:val="0"/>
        <w:autoSpaceDN w:val="0"/>
        <w:adjustRightInd w:val="0"/>
        <w:spacing w:after="0" w:line="240" w:lineRule="auto"/>
        <w:ind w:firstLine="567"/>
        <w:jc w:val="both"/>
        <w:rPr>
          <w:rFonts w:ascii="Times New Roman" w:hAnsi="Times New Roman"/>
          <w:sz w:val="24"/>
          <w:szCs w:val="24"/>
        </w:rPr>
      </w:pPr>
    </w:p>
    <w:p w:rsidR="00D57425" w:rsidRDefault="00D57425">
      <w:pPr>
        <w:rPr>
          <w:rFonts w:ascii="Times New Roman" w:hAnsi="Times New Roman"/>
          <w:i/>
          <w:sz w:val="24"/>
          <w:szCs w:val="24"/>
        </w:rPr>
      </w:pPr>
      <w:r>
        <w:rPr>
          <w:rFonts w:ascii="Times New Roman" w:hAnsi="Times New Roman"/>
          <w:i/>
          <w:sz w:val="24"/>
          <w:szCs w:val="24"/>
        </w:rPr>
        <w:br w:type="page"/>
      </w:r>
    </w:p>
    <w:p w:rsidR="00352E28" w:rsidRDefault="00760CE0" w:rsidP="00352E28">
      <w:pPr>
        <w:spacing w:after="0" w:line="240" w:lineRule="auto"/>
        <w:jc w:val="right"/>
        <w:rPr>
          <w:rFonts w:ascii="Times New Roman" w:hAnsi="Times New Roman"/>
          <w:i/>
          <w:sz w:val="24"/>
          <w:szCs w:val="24"/>
        </w:rPr>
      </w:pPr>
      <w:r>
        <w:rPr>
          <w:rFonts w:ascii="Times New Roman" w:hAnsi="Times New Roman"/>
          <w:i/>
          <w:sz w:val="24"/>
          <w:szCs w:val="24"/>
        </w:rPr>
        <w:lastRenderedPageBreak/>
        <w:t xml:space="preserve">Приложение № </w:t>
      </w:r>
      <w:r w:rsidR="00D57425">
        <w:rPr>
          <w:rFonts w:ascii="Times New Roman" w:hAnsi="Times New Roman"/>
          <w:i/>
          <w:sz w:val="24"/>
          <w:szCs w:val="24"/>
        </w:rPr>
        <w:t>4</w:t>
      </w:r>
      <w:r w:rsidR="00352E28">
        <w:rPr>
          <w:rFonts w:ascii="Times New Roman" w:hAnsi="Times New Roman"/>
          <w:i/>
          <w:sz w:val="24"/>
          <w:szCs w:val="24"/>
        </w:rPr>
        <w:t xml:space="preserve"> к Р</w:t>
      </w:r>
      <w:r w:rsidR="00352E28" w:rsidRPr="00A421E6">
        <w:rPr>
          <w:rFonts w:ascii="Times New Roman" w:hAnsi="Times New Roman"/>
          <w:i/>
          <w:sz w:val="24"/>
          <w:szCs w:val="24"/>
        </w:rPr>
        <w:t>егламенту</w:t>
      </w:r>
    </w:p>
    <w:p w:rsidR="00352E28" w:rsidRPr="00A421E6" w:rsidRDefault="00352E28" w:rsidP="00352E28">
      <w:pPr>
        <w:spacing w:after="0" w:line="240" w:lineRule="auto"/>
        <w:jc w:val="right"/>
        <w:rPr>
          <w:rFonts w:ascii="Times New Roman" w:hAnsi="Times New Roman"/>
          <w:i/>
          <w:sz w:val="24"/>
          <w:szCs w:val="24"/>
        </w:rPr>
      </w:pPr>
    </w:p>
    <w:p w:rsidR="00352E28" w:rsidRDefault="00352E28" w:rsidP="00352E28">
      <w:pPr>
        <w:spacing w:after="0" w:line="240" w:lineRule="auto"/>
        <w:ind w:firstLine="709"/>
        <w:jc w:val="center"/>
        <w:rPr>
          <w:rFonts w:ascii="Times New Roman" w:eastAsia="Times New Roman" w:hAnsi="Times New Roman"/>
          <w:bCs/>
          <w:sz w:val="16"/>
          <w:szCs w:val="16"/>
          <w:lang w:eastAsia="ru-RU"/>
        </w:rPr>
      </w:pPr>
    </w:p>
    <w:p w:rsidR="00526541" w:rsidRPr="00F85966" w:rsidRDefault="00D178C2" w:rsidP="00D65DD2">
      <w:pPr>
        <w:autoSpaceDE w:val="0"/>
        <w:autoSpaceDN w:val="0"/>
        <w:adjustRightInd w:val="0"/>
        <w:spacing w:after="0" w:line="240" w:lineRule="auto"/>
        <w:ind w:firstLine="567"/>
        <w:jc w:val="both"/>
        <w:rPr>
          <w:rFonts w:ascii="Times New Roman" w:hAnsi="Times New Roman"/>
          <w:b/>
          <w:sz w:val="24"/>
          <w:szCs w:val="24"/>
        </w:rPr>
      </w:pPr>
      <w:r w:rsidRPr="00F85966">
        <w:rPr>
          <w:rFonts w:ascii="Times New Roman" w:hAnsi="Times New Roman"/>
          <w:b/>
          <w:sz w:val="24"/>
          <w:szCs w:val="24"/>
        </w:rPr>
        <w:t xml:space="preserve">Для </w:t>
      </w:r>
      <w:r w:rsidR="00606950" w:rsidRPr="00F85966">
        <w:rPr>
          <w:rFonts w:ascii="Times New Roman" w:hAnsi="Times New Roman"/>
          <w:b/>
          <w:sz w:val="24"/>
          <w:szCs w:val="24"/>
        </w:rPr>
        <w:t>международных</w:t>
      </w:r>
      <w:r w:rsidRPr="00F85966">
        <w:rPr>
          <w:rFonts w:ascii="Times New Roman" w:hAnsi="Times New Roman"/>
          <w:b/>
          <w:sz w:val="24"/>
          <w:szCs w:val="24"/>
        </w:rPr>
        <w:t xml:space="preserve"> участников </w:t>
      </w:r>
    </w:p>
    <w:p w:rsidR="00D178C2" w:rsidRPr="00F85966" w:rsidRDefault="00D178C2" w:rsidP="00072695">
      <w:pPr>
        <w:tabs>
          <w:tab w:val="left" w:pos="0"/>
        </w:tabs>
        <w:spacing w:after="0" w:line="240" w:lineRule="auto"/>
        <w:jc w:val="center"/>
        <w:rPr>
          <w:rFonts w:ascii="Times New Roman" w:eastAsia="Times New Roman" w:hAnsi="Times New Roman"/>
          <w:bCs/>
          <w:color w:val="000000" w:themeColor="text1"/>
          <w:sz w:val="26"/>
          <w:szCs w:val="26"/>
          <w:lang w:eastAsia="ru-RU"/>
        </w:rPr>
      </w:pPr>
    </w:p>
    <w:p w:rsidR="00FB2CFF" w:rsidRPr="00F85966" w:rsidRDefault="00FB2CFF" w:rsidP="00072695">
      <w:pPr>
        <w:tabs>
          <w:tab w:val="left" w:pos="0"/>
        </w:tabs>
        <w:spacing w:after="0" w:line="240" w:lineRule="auto"/>
        <w:jc w:val="center"/>
        <w:rPr>
          <w:rFonts w:ascii="Times New Roman" w:eastAsia="Times New Roman" w:hAnsi="Times New Roman"/>
          <w:bCs/>
          <w:color w:val="000000" w:themeColor="text1"/>
          <w:sz w:val="26"/>
          <w:szCs w:val="26"/>
          <w:lang w:eastAsia="ru-RU"/>
        </w:rPr>
      </w:pPr>
      <w:r w:rsidRPr="00F85966">
        <w:rPr>
          <w:rFonts w:ascii="Times New Roman" w:eastAsia="Times New Roman" w:hAnsi="Times New Roman"/>
          <w:bCs/>
          <w:color w:val="000000" w:themeColor="text1"/>
          <w:sz w:val="26"/>
          <w:szCs w:val="26"/>
          <w:lang w:eastAsia="ru-RU"/>
        </w:rPr>
        <w:t>ЗАЯВКА</w:t>
      </w:r>
      <w:r w:rsidR="00A1307D" w:rsidRPr="00F85966">
        <w:rPr>
          <w:rStyle w:val="afa"/>
          <w:rFonts w:ascii="Times New Roman" w:eastAsia="Times New Roman" w:hAnsi="Times New Roman"/>
          <w:bCs/>
          <w:color w:val="000000" w:themeColor="text1"/>
          <w:sz w:val="26"/>
          <w:szCs w:val="26"/>
          <w:lang w:eastAsia="ru-RU"/>
        </w:rPr>
        <w:footnoteReference w:id="1"/>
      </w:r>
    </w:p>
    <w:p w:rsidR="00FB2CFF" w:rsidRPr="00F85966" w:rsidRDefault="00FB2CFF" w:rsidP="00072695">
      <w:pPr>
        <w:pStyle w:val="21"/>
        <w:tabs>
          <w:tab w:val="left" w:pos="0"/>
        </w:tabs>
        <w:ind w:right="0"/>
        <w:jc w:val="center"/>
        <w:rPr>
          <w:sz w:val="24"/>
          <w:szCs w:val="24"/>
        </w:rPr>
      </w:pPr>
      <w:r w:rsidRPr="00F85966">
        <w:rPr>
          <w:sz w:val="24"/>
          <w:szCs w:val="24"/>
        </w:rPr>
        <w:t>на участие в открытом ф</w:t>
      </w:r>
      <w:r w:rsidRPr="00F85966">
        <w:rPr>
          <w:bCs/>
          <w:sz w:val="24"/>
          <w:szCs w:val="24"/>
        </w:rPr>
        <w:t xml:space="preserve">естивале двигательно-игровой деятельности среди </w:t>
      </w:r>
      <w:r w:rsidRPr="00F85966">
        <w:rPr>
          <w:sz w:val="24"/>
          <w:szCs w:val="24"/>
        </w:rPr>
        <w:t xml:space="preserve">воспитанников </w:t>
      </w:r>
    </w:p>
    <w:p w:rsidR="00FB2CFF" w:rsidRPr="00F85966" w:rsidRDefault="00FB2CFF" w:rsidP="00072695">
      <w:pPr>
        <w:pStyle w:val="21"/>
        <w:tabs>
          <w:tab w:val="left" w:pos="0"/>
        </w:tabs>
        <w:ind w:right="0"/>
        <w:jc w:val="center"/>
        <w:rPr>
          <w:sz w:val="24"/>
          <w:szCs w:val="24"/>
        </w:rPr>
      </w:pPr>
      <w:r w:rsidRPr="00F85966">
        <w:rPr>
          <w:sz w:val="24"/>
          <w:szCs w:val="24"/>
        </w:rPr>
        <w:t xml:space="preserve">муниципальных дошкольных образовательных учреждений города Красноярска </w:t>
      </w:r>
      <w:r w:rsidRPr="00F85966">
        <w:rPr>
          <w:sz w:val="24"/>
          <w:szCs w:val="24"/>
        </w:rPr>
        <w:br/>
        <w:t>(первое полугодие 2020-2021 учебного года)</w:t>
      </w:r>
    </w:p>
    <w:p w:rsidR="00FB2CFF" w:rsidRPr="00F85966" w:rsidRDefault="00FB2CFF" w:rsidP="00072695">
      <w:pPr>
        <w:shd w:val="clear" w:color="auto" w:fill="FFFFFF"/>
        <w:tabs>
          <w:tab w:val="left" w:pos="0"/>
        </w:tabs>
        <w:spacing w:after="0" w:line="240" w:lineRule="auto"/>
        <w:ind w:firstLine="709"/>
        <w:jc w:val="center"/>
        <w:rPr>
          <w:rFonts w:ascii="Times New Roman" w:hAnsi="Times New Roman"/>
          <w:b/>
          <w:sz w:val="24"/>
          <w:szCs w:val="24"/>
        </w:rPr>
      </w:pPr>
      <w:r w:rsidRPr="00F85966">
        <w:rPr>
          <w:rFonts w:ascii="Times New Roman" w:hAnsi="Times New Roman"/>
          <w:b/>
          <w:sz w:val="24"/>
          <w:szCs w:val="24"/>
        </w:rPr>
        <w:t>по виду программы «ГТО:</w:t>
      </w:r>
      <w:r w:rsidR="00606950" w:rsidRPr="00F85966">
        <w:rPr>
          <w:rFonts w:ascii="Times New Roman" w:hAnsi="Times New Roman"/>
          <w:b/>
          <w:sz w:val="24"/>
          <w:szCs w:val="24"/>
        </w:rPr>
        <w:t xml:space="preserve"> </w:t>
      </w:r>
      <w:r w:rsidRPr="00F85966">
        <w:rPr>
          <w:rFonts w:ascii="Times New Roman" w:hAnsi="Times New Roman"/>
          <w:b/>
          <w:sz w:val="24"/>
          <w:szCs w:val="24"/>
        </w:rPr>
        <w:t>подтянись к движению!»</w:t>
      </w:r>
    </w:p>
    <w:p w:rsidR="00FB2CFF" w:rsidRPr="00F85966" w:rsidRDefault="00FB2CFF" w:rsidP="00FB2CFF">
      <w:pPr>
        <w:shd w:val="clear" w:color="auto" w:fill="FFFFFF"/>
        <w:tabs>
          <w:tab w:val="left" w:pos="0"/>
        </w:tabs>
        <w:spacing w:after="0" w:line="240" w:lineRule="auto"/>
        <w:ind w:firstLine="709"/>
        <w:jc w:val="center"/>
        <w:rPr>
          <w:rFonts w:ascii="Times New Roman" w:hAnsi="Times New Roman"/>
          <w:b/>
          <w:sz w:val="24"/>
          <w:szCs w:val="24"/>
        </w:rPr>
      </w:pPr>
    </w:p>
    <w:p w:rsidR="00FB2CFF" w:rsidRPr="00F85966" w:rsidRDefault="00FB2CFF" w:rsidP="00FB2CFF">
      <w:pPr>
        <w:shd w:val="clear" w:color="auto" w:fill="FFFFFF"/>
        <w:tabs>
          <w:tab w:val="left" w:pos="0"/>
        </w:tabs>
        <w:spacing w:after="0" w:line="240" w:lineRule="auto"/>
        <w:ind w:firstLine="709"/>
        <w:jc w:val="center"/>
        <w:rPr>
          <w:rFonts w:ascii="Times New Roman" w:eastAsia="Times New Roman" w:hAnsi="Times New Roman"/>
          <w:sz w:val="20"/>
          <w:szCs w:val="20"/>
          <w:lang w:eastAsia="ru-RU"/>
        </w:rPr>
      </w:pPr>
    </w:p>
    <w:p w:rsidR="00FB2CFF" w:rsidRPr="00F85966" w:rsidRDefault="00FB2CFF" w:rsidP="00FB2CFF">
      <w:pPr>
        <w:shd w:val="clear" w:color="auto" w:fill="FFFFFF"/>
        <w:tabs>
          <w:tab w:val="left" w:pos="0"/>
        </w:tabs>
        <w:spacing w:after="0" w:line="240" w:lineRule="auto"/>
        <w:ind w:firstLine="709"/>
        <w:jc w:val="center"/>
        <w:rPr>
          <w:rFonts w:ascii="Times New Roman" w:eastAsia="Times New Roman" w:hAnsi="Times New Roman"/>
          <w:sz w:val="20"/>
          <w:szCs w:val="20"/>
          <w:lang w:eastAsia="ru-RU"/>
        </w:rPr>
      </w:pPr>
    </w:p>
    <w:p w:rsidR="00FB2CFF" w:rsidRPr="00F85966" w:rsidRDefault="00FB2CFF" w:rsidP="00FB2CFF">
      <w:pPr>
        <w:shd w:val="clear" w:color="auto" w:fill="FFFFFF"/>
        <w:tabs>
          <w:tab w:val="left" w:pos="0"/>
        </w:tabs>
        <w:spacing w:after="0" w:line="240" w:lineRule="auto"/>
        <w:ind w:firstLine="709"/>
        <w:jc w:val="center"/>
        <w:rPr>
          <w:rFonts w:ascii="Times New Roman" w:eastAsia="Times New Roman" w:hAnsi="Times New Roman"/>
          <w:sz w:val="20"/>
          <w:szCs w:val="20"/>
          <w:lang w:eastAsia="ru-RU"/>
        </w:rPr>
      </w:pPr>
      <w:r w:rsidRPr="00F85966">
        <w:rPr>
          <w:rFonts w:ascii="Times New Roman" w:eastAsia="Times New Roman" w:hAnsi="Times New Roman"/>
          <w:sz w:val="20"/>
          <w:szCs w:val="20"/>
          <w:lang w:eastAsia="ru-RU"/>
        </w:rPr>
        <w:t>__________________________________________________________________________</w:t>
      </w:r>
    </w:p>
    <w:p w:rsidR="00FB2CFF" w:rsidRPr="00F85966" w:rsidRDefault="00FB2CFF" w:rsidP="00FB2CFF">
      <w:pPr>
        <w:shd w:val="clear" w:color="auto" w:fill="FFFFFF"/>
        <w:tabs>
          <w:tab w:val="left" w:pos="0"/>
        </w:tabs>
        <w:spacing w:after="0" w:line="240" w:lineRule="auto"/>
        <w:ind w:firstLine="709"/>
        <w:jc w:val="center"/>
        <w:rPr>
          <w:rFonts w:ascii="Times New Roman" w:eastAsia="Times New Roman" w:hAnsi="Times New Roman"/>
          <w:sz w:val="20"/>
          <w:szCs w:val="20"/>
          <w:lang w:eastAsia="ru-RU"/>
        </w:rPr>
      </w:pPr>
      <w:r w:rsidRPr="00F85966">
        <w:rPr>
          <w:rFonts w:ascii="Times New Roman" w:eastAsia="Times New Roman" w:hAnsi="Times New Roman"/>
          <w:i/>
          <w:sz w:val="24"/>
          <w:szCs w:val="24"/>
          <w:lang w:eastAsia="ru-RU"/>
        </w:rPr>
        <w:t>(полное наименование организации)</w:t>
      </w:r>
    </w:p>
    <w:p w:rsidR="00FB2CFF" w:rsidRPr="00F85966" w:rsidRDefault="00FB2CFF" w:rsidP="00FB2CFF">
      <w:pPr>
        <w:spacing w:after="0" w:line="240" w:lineRule="auto"/>
        <w:ind w:firstLine="709"/>
        <w:jc w:val="center"/>
        <w:rPr>
          <w:rFonts w:ascii="Times New Roman" w:eastAsia="Times New Roman" w:hAnsi="Times New Roman"/>
          <w:sz w:val="20"/>
          <w:szCs w:val="20"/>
          <w:lang w:eastAsia="ru-RU"/>
        </w:rPr>
      </w:pPr>
    </w:p>
    <w:p w:rsidR="00C90286" w:rsidRPr="00F85966" w:rsidRDefault="00C90286" w:rsidP="00FB2CFF">
      <w:pPr>
        <w:spacing w:after="0" w:line="240" w:lineRule="auto"/>
        <w:ind w:firstLine="709"/>
        <w:jc w:val="center"/>
        <w:rPr>
          <w:rFonts w:ascii="Times New Roman" w:eastAsia="Times New Roman" w:hAnsi="Times New Roman"/>
          <w:sz w:val="20"/>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2410"/>
        <w:gridCol w:w="1984"/>
        <w:gridCol w:w="1985"/>
      </w:tblGrid>
      <w:tr w:rsidR="00FB2CFF" w:rsidRPr="00F85966" w:rsidTr="00FB2CFF">
        <w:trPr>
          <w:trHeight w:val="1140"/>
        </w:trPr>
        <w:tc>
          <w:tcPr>
            <w:tcW w:w="675" w:type="dxa"/>
            <w:vAlign w:val="center"/>
            <w:hideMark/>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 п/п</w:t>
            </w:r>
          </w:p>
        </w:tc>
        <w:tc>
          <w:tcPr>
            <w:tcW w:w="2410" w:type="dxa"/>
            <w:vAlign w:val="center"/>
            <w:hideMark/>
          </w:tcPr>
          <w:p w:rsidR="00FB2CFF" w:rsidRPr="00F85966" w:rsidRDefault="00FB2CFF" w:rsidP="00E34DCD">
            <w:pPr>
              <w:spacing w:after="0" w:line="240" w:lineRule="auto"/>
              <w:ind w:firstLine="70"/>
              <w:jc w:val="center"/>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Фамилия, имя, отчество</w:t>
            </w:r>
          </w:p>
        </w:tc>
        <w:tc>
          <w:tcPr>
            <w:tcW w:w="2410" w:type="dxa"/>
            <w:vAlign w:val="center"/>
            <w:hideMark/>
          </w:tcPr>
          <w:p w:rsidR="00FB2CFF" w:rsidRPr="00F85966" w:rsidRDefault="00FB2CFF" w:rsidP="00E34DCD">
            <w:pPr>
              <w:spacing w:after="0" w:line="240" w:lineRule="auto"/>
              <w:ind w:firstLine="34"/>
              <w:jc w:val="center"/>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Дата рождения (дд.мм.гг.)</w:t>
            </w:r>
          </w:p>
        </w:tc>
        <w:tc>
          <w:tcPr>
            <w:tcW w:w="1984" w:type="dxa"/>
          </w:tcPr>
          <w:p w:rsidR="00FB2CFF" w:rsidRPr="00F85966" w:rsidRDefault="00FB2CFF" w:rsidP="00E34DCD">
            <w:pPr>
              <w:spacing w:after="0" w:line="240" w:lineRule="auto"/>
              <w:ind w:firstLine="33"/>
              <w:jc w:val="center"/>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Группа здоровья</w:t>
            </w:r>
          </w:p>
        </w:tc>
        <w:tc>
          <w:tcPr>
            <w:tcW w:w="1985" w:type="dxa"/>
            <w:vAlign w:val="center"/>
            <w:hideMark/>
          </w:tcPr>
          <w:p w:rsidR="00FB2CFF" w:rsidRPr="00F85966" w:rsidRDefault="00FB2CFF" w:rsidP="00E34DCD">
            <w:pPr>
              <w:spacing w:after="0" w:line="240" w:lineRule="auto"/>
              <w:ind w:firstLine="33"/>
              <w:jc w:val="center"/>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Виза врача</w:t>
            </w:r>
          </w:p>
        </w:tc>
      </w:tr>
      <w:tr w:rsidR="00FB2CFF" w:rsidRPr="00F85966" w:rsidTr="00FB2CFF">
        <w:trPr>
          <w:trHeight w:val="286"/>
        </w:trPr>
        <w:tc>
          <w:tcPr>
            <w:tcW w:w="675" w:type="dxa"/>
            <w:hideMark/>
          </w:tcPr>
          <w:p w:rsidR="00FB2CFF" w:rsidRPr="00F85966" w:rsidRDefault="00FB2CFF" w:rsidP="00FB2CFF">
            <w:pPr>
              <w:numPr>
                <w:ilvl w:val="0"/>
                <w:numId w:val="27"/>
              </w:numPr>
              <w:tabs>
                <w:tab w:val="left" w:pos="420"/>
              </w:tabs>
              <w:spacing w:after="0" w:line="240" w:lineRule="auto"/>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1</w:t>
            </w:r>
          </w:p>
        </w:tc>
        <w:tc>
          <w:tcPr>
            <w:tcW w:w="2410" w:type="dxa"/>
          </w:tcPr>
          <w:p w:rsidR="00FB2CFF" w:rsidRPr="00F85966" w:rsidRDefault="00FB2CFF" w:rsidP="00E34DCD">
            <w:pPr>
              <w:spacing w:after="0" w:line="240" w:lineRule="auto"/>
              <w:ind w:firstLine="709"/>
              <w:jc w:val="center"/>
              <w:rPr>
                <w:rFonts w:ascii="Times New Roman" w:eastAsia="Times New Roman" w:hAnsi="Times New Roman"/>
                <w:b/>
                <w:sz w:val="24"/>
                <w:szCs w:val="24"/>
                <w:lang w:eastAsia="ru-RU"/>
              </w:rPr>
            </w:pPr>
          </w:p>
        </w:tc>
        <w:tc>
          <w:tcPr>
            <w:tcW w:w="2410" w:type="dxa"/>
          </w:tcPr>
          <w:p w:rsidR="00FB2CFF" w:rsidRPr="00F85966" w:rsidRDefault="00FB2CFF" w:rsidP="00E34DCD">
            <w:pPr>
              <w:spacing w:after="0" w:line="240" w:lineRule="auto"/>
              <w:ind w:firstLine="709"/>
              <w:jc w:val="center"/>
              <w:rPr>
                <w:rFonts w:ascii="Times New Roman" w:eastAsia="Times New Roman" w:hAnsi="Times New Roman"/>
                <w:b/>
                <w:sz w:val="24"/>
                <w:szCs w:val="24"/>
                <w:lang w:eastAsia="ru-RU"/>
              </w:rPr>
            </w:pPr>
          </w:p>
        </w:tc>
        <w:tc>
          <w:tcPr>
            <w:tcW w:w="1984" w:type="dxa"/>
          </w:tcPr>
          <w:p w:rsidR="00FB2CFF" w:rsidRPr="00F85966" w:rsidRDefault="00FB2CFF" w:rsidP="00E34DCD">
            <w:pPr>
              <w:spacing w:after="0" w:line="240" w:lineRule="auto"/>
              <w:rPr>
                <w:rFonts w:ascii="Times New Roman" w:eastAsia="Times New Roman" w:hAnsi="Times New Roman"/>
                <w:sz w:val="24"/>
                <w:szCs w:val="24"/>
                <w:lang w:eastAsia="ru-RU"/>
              </w:rPr>
            </w:pPr>
          </w:p>
        </w:tc>
        <w:tc>
          <w:tcPr>
            <w:tcW w:w="1985" w:type="dxa"/>
            <w:vMerge w:val="restart"/>
            <w:hideMark/>
          </w:tcPr>
          <w:p w:rsidR="00FB2CFF" w:rsidRPr="00F85966" w:rsidRDefault="00FB2CFF" w:rsidP="00E34DCD">
            <w:pPr>
              <w:spacing w:after="0" w:line="240" w:lineRule="auto"/>
              <w:rPr>
                <w:rFonts w:ascii="Times New Roman" w:eastAsia="Times New Roman" w:hAnsi="Times New Roman"/>
                <w:i/>
                <w:sz w:val="24"/>
                <w:szCs w:val="24"/>
                <w:lang w:eastAsia="ru-RU"/>
              </w:rPr>
            </w:pPr>
            <w:r w:rsidRPr="00F85966">
              <w:rPr>
                <w:rFonts w:ascii="Times New Roman" w:eastAsia="Times New Roman" w:hAnsi="Times New Roman"/>
                <w:sz w:val="24"/>
                <w:szCs w:val="24"/>
                <w:lang w:eastAsia="ru-RU"/>
              </w:rPr>
              <w:t>допущен/не допущен</w:t>
            </w:r>
            <w:r w:rsidRPr="00F85966">
              <w:rPr>
                <w:rFonts w:ascii="Times New Roman" w:eastAsia="Times New Roman" w:hAnsi="Times New Roman"/>
                <w:i/>
                <w:sz w:val="24"/>
                <w:szCs w:val="24"/>
                <w:lang w:eastAsia="ru-RU"/>
              </w:rPr>
              <w:t>,</w:t>
            </w:r>
          </w:p>
          <w:p w:rsidR="00FB2CFF" w:rsidRPr="00F85966" w:rsidRDefault="00FB2CFF" w:rsidP="00E34DCD">
            <w:pPr>
              <w:spacing w:after="0" w:line="240" w:lineRule="auto"/>
              <w:rPr>
                <w:rFonts w:ascii="Times New Roman" w:eastAsia="Times New Roman" w:hAnsi="Times New Roman"/>
                <w:sz w:val="24"/>
                <w:szCs w:val="24"/>
                <w:lang w:eastAsia="ru-RU"/>
              </w:rPr>
            </w:pPr>
            <w:r w:rsidRPr="00F85966">
              <w:rPr>
                <w:rFonts w:ascii="Times New Roman" w:eastAsia="Times New Roman" w:hAnsi="Times New Roman"/>
                <w:i/>
                <w:sz w:val="24"/>
                <w:szCs w:val="24"/>
                <w:lang w:eastAsia="ru-RU"/>
              </w:rPr>
              <w:t xml:space="preserve">подпись врача, дата, печать напротив каждого участника </w:t>
            </w:r>
          </w:p>
        </w:tc>
      </w:tr>
      <w:tr w:rsidR="00FB2CFF" w:rsidRPr="00F85966" w:rsidTr="00FB2CFF">
        <w:trPr>
          <w:trHeight w:val="234"/>
        </w:trPr>
        <w:tc>
          <w:tcPr>
            <w:tcW w:w="675" w:type="dxa"/>
            <w:hideMark/>
          </w:tcPr>
          <w:p w:rsidR="00FB2CFF" w:rsidRPr="00F85966" w:rsidRDefault="00FB2CFF" w:rsidP="00FB2CFF">
            <w:pPr>
              <w:numPr>
                <w:ilvl w:val="0"/>
                <w:numId w:val="27"/>
              </w:numPr>
              <w:tabs>
                <w:tab w:val="left" w:pos="420"/>
              </w:tabs>
              <w:spacing w:after="0" w:line="240" w:lineRule="auto"/>
              <w:ind w:left="0" w:firstLine="709"/>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2</w:t>
            </w:r>
          </w:p>
        </w:tc>
        <w:tc>
          <w:tcPr>
            <w:tcW w:w="2410" w:type="dxa"/>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c>
          <w:tcPr>
            <w:tcW w:w="2410" w:type="dxa"/>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c>
          <w:tcPr>
            <w:tcW w:w="1984" w:type="dxa"/>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c>
          <w:tcPr>
            <w:tcW w:w="1985" w:type="dxa"/>
            <w:vMerge/>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r>
      <w:tr w:rsidR="00FB2CFF" w:rsidRPr="00F85966" w:rsidTr="00FB2CFF">
        <w:trPr>
          <w:trHeight w:val="218"/>
        </w:trPr>
        <w:tc>
          <w:tcPr>
            <w:tcW w:w="675" w:type="dxa"/>
            <w:hideMark/>
          </w:tcPr>
          <w:p w:rsidR="00FB2CFF" w:rsidRPr="00F85966" w:rsidRDefault="00FB2CFF" w:rsidP="00FB2CFF">
            <w:pPr>
              <w:numPr>
                <w:ilvl w:val="0"/>
                <w:numId w:val="27"/>
              </w:numPr>
              <w:tabs>
                <w:tab w:val="left" w:pos="420"/>
              </w:tabs>
              <w:spacing w:after="0" w:line="240" w:lineRule="auto"/>
              <w:ind w:left="0" w:firstLine="709"/>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3</w:t>
            </w:r>
          </w:p>
        </w:tc>
        <w:tc>
          <w:tcPr>
            <w:tcW w:w="2410" w:type="dxa"/>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c>
          <w:tcPr>
            <w:tcW w:w="2410" w:type="dxa"/>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c>
          <w:tcPr>
            <w:tcW w:w="1984" w:type="dxa"/>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c>
          <w:tcPr>
            <w:tcW w:w="1985" w:type="dxa"/>
            <w:vMerge/>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r>
      <w:tr w:rsidR="00FB2CFF" w:rsidRPr="00F85966" w:rsidTr="00FB2CFF">
        <w:trPr>
          <w:trHeight w:val="218"/>
        </w:trPr>
        <w:tc>
          <w:tcPr>
            <w:tcW w:w="675" w:type="dxa"/>
            <w:hideMark/>
          </w:tcPr>
          <w:p w:rsidR="00FB2CFF" w:rsidRPr="00F85966" w:rsidRDefault="00FB2CFF" w:rsidP="00FB2CFF">
            <w:pPr>
              <w:numPr>
                <w:ilvl w:val="0"/>
                <w:numId w:val="27"/>
              </w:numPr>
              <w:tabs>
                <w:tab w:val="left" w:pos="420"/>
              </w:tabs>
              <w:spacing w:after="0" w:line="240" w:lineRule="auto"/>
              <w:ind w:left="0" w:firstLine="709"/>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4</w:t>
            </w:r>
          </w:p>
        </w:tc>
        <w:tc>
          <w:tcPr>
            <w:tcW w:w="2410" w:type="dxa"/>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c>
          <w:tcPr>
            <w:tcW w:w="2410" w:type="dxa"/>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c>
          <w:tcPr>
            <w:tcW w:w="1984" w:type="dxa"/>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c>
          <w:tcPr>
            <w:tcW w:w="1985" w:type="dxa"/>
            <w:vMerge/>
          </w:tcPr>
          <w:p w:rsidR="00FB2CFF" w:rsidRPr="00F85966" w:rsidRDefault="00FB2CFF" w:rsidP="00E34DCD">
            <w:pPr>
              <w:spacing w:after="0" w:line="240" w:lineRule="auto"/>
              <w:ind w:firstLine="709"/>
              <w:jc w:val="center"/>
              <w:rPr>
                <w:rFonts w:ascii="Times New Roman" w:eastAsia="Times New Roman" w:hAnsi="Times New Roman"/>
                <w:sz w:val="24"/>
                <w:szCs w:val="24"/>
                <w:lang w:eastAsia="ru-RU"/>
              </w:rPr>
            </w:pPr>
          </w:p>
        </w:tc>
      </w:tr>
    </w:tbl>
    <w:p w:rsidR="00FB2CFF" w:rsidRPr="00F85966" w:rsidRDefault="00FB2CFF" w:rsidP="00FB2CFF">
      <w:pPr>
        <w:spacing w:after="0" w:line="240" w:lineRule="auto"/>
        <w:jc w:val="both"/>
        <w:rPr>
          <w:rFonts w:ascii="Times New Roman" w:eastAsia="Times New Roman" w:hAnsi="Times New Roman"/>
          <w:b/>
          <w:sz w:val="20"/>
          <w:szCs w:val="20"/>
          <w:u w:val="single"/>
          <w:lang w:eastAsia="ru-RU"/>
        </w:rPr>
      </w:pPr>
    </w:p>
    <w:p w:rsidR="00FB2CFF" w:rsidRPr="00F85966" w:rsidRDefault="00FB2CFF" w:rsidP="00FB2CFF">
      <w:pPr>
        <w:spacing w:after="0" w:line="240" w:lineRule="auto"/>
        <w:ind w:firstLine="709"/>
        <w:jc w:val="both"/>
        <w:rPr>
          <w:rFonts w:ascii="Times New Roman" w:eastAsia="Times New Roman" w:hAnsi="Times New Roman"/>
          <w:b/>
          <w:sz w:val="20"/>
          <w:szCs w:val="20"/>
          <w:u w:val="single"/>
          <w:lang w:eastAsia="ru-RU"/>
        </w:rPr>
      </w:pPr>
    </w:p>
    <w:p w:rsidR="00FB2CFF" w:rsidRPr="00F85966" w:rsidRDefault="00FB2CFF" w:rsidP="00FB2CFF">
      <w:pPr>
        <w:spacing w:after="0" w:line="240" w:lineRule="auto"/>
        <w:jc w:val="both"/>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 xml:space="preserve">Допущено </w:t>
      </w:r>
      <w:r w:rsidR="00D01740" w:rsidRPr="00F85966">
        <w:rPr>
          <w:rFonts w:ascii="Times New Roman" w:eastAsia="Times New Roman" w:hAnsi="Times New Roman"/>
          <w:sz w:val="24"/>
          <w:szCs w:val="24"/>
          <w:lang w:eastAsia="ru-RU"/>
        </w:rPr>
        <w:t xml:space="preserve">к </w:t>
      </w:r>
      <w:r w:rsidR="00FD4D00" w:rsidRPr="00F85966">
        <w:rPr>
          <w:rFonts w:ascii="Times New Roman" w:eastAsia="Times New Roman" w:hAnsi="Times New Roman"/>
          <w:sz w:val="24"/>
          <w:szCs w:val="24"/>
          <w:lang w:eastAsia="ru-RU"/>
        </w:rPr>
        <w:t>Тестированию</w:t>
      </w:r>
      <w:r w:rsidRPr="00F85966">
        <w:rPr>
          <w:rFonts w:ascii="Times New Roman" w:eastAsia="Times New Roman" w:hAnsi="Times New Roman"/>
          <w:sz w:val="24"/>
          <w:szCs w:val="24"/>
          <w:lang w:eastAsia="ru-RU"/>
        </w:rPr>
        <w:t xml:space="preserve"> _______________________ обучающихся.</w:t>
      </w:r>
    </w:p>
    <w:p w:rsidR="00FB2CFF" w:rsidRPr="00F85966" w:rsidRDefault="00FB2CFF" w:rsidP="00FB2CFF">
      <w:pPr>
        <w:spacing w:after="0" w:line="240" w:lineRule="auto"/>
        <w:jc w:val="both"/>
        <w:rPr>
          <w:rFonts w:ascii="Times New Roman" w:eastAsia="Times New Roman" w:hAnsi="Times New Roman"/>
          <w:i/>
          <w:sz w:val="24"/>
          <w:szCs w:val="24"/>
          <w:lang w:eastAsia="ru-RU"/>
        </w:rPr>
      </w:pPr>
      <w:r w:rsidRPr="00F85966">
        <w:rPr>
          <w:rFonts w:ascii="Times New Roman" w:eastAsia="Times New Roman" w:hAnsi="Times New Roman"/>
          <w:sz w:val="24"/>
          <w:szCs w:val="24"/>
          <w:lang w:eastAsia="ru-RU"/>
        </w:rPr>
        <w:tab/>
      </w:r>
      <w:r w:rsidRPr="00F85966">
        <w:rPr>
          <w:rFonts w:ascii="Times New Roman" w:eastAsia="Times New Roman" w:hAnsi="Times New Roman"/>
          <w:sz w:val="24"/>
          <w:szCs w:val="24"/>
          <w:lang w:eastAsia="ru-RU"/>
        </w:rPr>
        <w:tab/>
      </w:r>
      <w:r w:rsidRPr="00F85966">
        <w:rPr>
          <w:rFonts w:ascii="Times New Roman" w:eastAsia="Times New Roman" w:hAnsi="Times New Roman"/>
          <w:sz w:val="24"/>
          <w:szCs w:val="24"/>
          <w:lang w:eastAsia="ru-RU"/>
        </w:rPr>
        <w:tab/>
      </w:r>
      <w:r w:rsidRPr="00F85966">
        <w:rPr>
          <w:rFonts w:ascii="Times New Roman" w:eastAsia="Times New Roman" w:hAnsi="Times New Roman"/>
          <w:sz w:val="24"/>
          <w:szCs w:val="24"/>
          <w:lang w:eastAsia="ru-RU"/>
        </w:rPr>
        <w:tab/>
      </w:r>
      <w:r w:rsidRPr="00F85966">
        <w:rPr>
          <w:rFonts w:ascii="Times New Roman" w:eastAsia="Times New Roman" w:hAnsi="Times New Roman"/>
          <w:sz w:val="24"/>
          <w:szCs w:val="24"/>
          <w:lang w:eastAsia="ru-RU"/>
        </w:rPr>
        <w:tab/>
      </w:r>
      <w:r w:rsidRPr="00F85966">
        <w:rPr>
          <w:rFonts w:ascii="Times New Roman" w:eastAsia="Times New Roman" w:hAnsi="Times New Roman"/>
          <w:i/>
          <w:sz w:val="24"/>
          <w:szCs w:val="24"/>
          <w:lang w:eastAsia="ru-RU"/>
        </w:rPr>
        <w:t>(прописью)</w:t>
      </w:r>
    </w:p>
    <w:p w:rsidR="00FB2CFF" w:rsidRPr="00F85966" w:rsidRDefault="00FB2CFF" w:rsidP="00FB2CFF">
      <w:pPr>
        <w:spacing w:after="0" w:line="240" w:lineRule="auto"/>
        <w:jc w:val="both"/>
        <w:rPr>
          <w:rFonts w:ascii="Times New Roman" w:eastAsia="Times New Roman" w:hAnsi="Times New Roman"/>
          <w:sz w:val="24"/>
          <w:szCs w:val="24"/>
          <w:lang w:eastAsia="ru-RU"/>
        </w:rPr>
      </w:pPr>
    </w:p>
    <w:p w:rsidR="00FB2CFF" w:rsidRPr="00F85966" w:rsidRDefault="00FB2CFF" w:rsidP="00FB2CFF">
      <w:pPr>
        <w:spacing w:after="0" w:line="240" w:lineRule="auto"/>
        <w:jc w:val="both"/>
        <w:rPr>
          <w:rFonts w:ascii="Times New Roman" w:eastAsia="Times New Roman" w:hAnsi="Times New Roman"/>
          <w:sz w:val="24"/>
          <w:szCs w:val="24"/>
          <w:lang w:eastAsia="ru-RU"/>
        </w:rPr>
      </w:pPr>
    </w:p>
    <w:p w:rsidR="00FB2CFF" w:rsidRPr="00F85966" w:rsidRDefault="00FB2CFF" w:rsidP="00FB2CFF">
      <w:pPr>
        <w:spacing w:after="0" w:line="240" w:lineRule="auto"/>
        <w:jc w:val="both"/>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Врач ______________________________ / _________________</w:t>
      </w:r>
    </w:p>
    <w:p w:rsidR="00FB2CFF" w:rsidRPr="00F85966" w:rsidRDefault="00FB2CFF" w:rsidP="00FB2CFF">
      <w:pPr>
        <w:spacing w:after="0" w:line="240" w:lineRule="auto"/>
        <w:jc w:val="both"/>
        <w:rPr>
          <w:rFonts w:ascii="Times New Roman" w:eastAsia="Times New Roman" w:hAnsi="Times New Roman"/>
          <w:i/>
          <w:sz w:val="24"/>
          <w:szCs w:val="24"/>
          <w:lang w:eastAsia="ru-RU"/>
        </w:rPr>
      </w:pPr>
      <w:r w:rsidRPr="00F85966">
        <w:rPr>
          <w:rFonts w:ascii="Times New Roman" w:eastAsia="Times New Roman" w:hAnsi="Times New Roman"/>
          <w:sz w:val="24"/>
          <w:szCs w:val="24"/>
          <w:lang w:eastAsia="ru-RU"/>
        </w:rPr>
        <w:tab/>
      </w:r>
      <w:r w:rsidRPr="00F85966">
        <w:rPr>
          <w:rFonts w:ascii="Times New Roman" w:eastAsia="Times New Roman" w:hAnsi="Times New Roman"/>
          <w:sz w:val="24"/>
          <w:szCs w:val="24"/>
          <w:lang w:eastAsia="ru-RU"/>
        </w:rPr>
        <w:tab/>
      </w:r>
      <w:r w:rsidRPr="00F85966">
        <w:rPr>
          <w:rFonts w:ascii="Times New Roman" w:eastAsia="Times New Roman" w:hAnsi="Times New Roman"/>
          <w:sz w:val="24"/>
          <w:szCs w:val="24"/>
          <w:lang w:eastAsia="ru-RU"/>
        </w:rPr>
        <w:tab/>
      </w:r>
      <w:r w:rsidRPr="00F85966">
        <w:rPr>
          <w:rFonts w:ascii="Times New Roman" w:eastAsia="Times New Roman" w:hAnsi="Times New Roman"/>
          <w:i/>
          <w:sz w:val="24"/>
          <w:szCs w:val="24"/>
          <w:lang w:eastAsia="ru-RU"/>
        </w:rPr>
        <w:t>(ФИО)                                (подпись)</w:t>
      </w:r>
    </w:p>
    <w:p w:rsidR="00FB2CFF" w:rsidRPr="00F85966" w:rsidRDefault="00FB2CFF" w:rsidP="00FB2CFF">
      <w:pPr>
        <w:spacing w:after="0" w:line="240" w:lineRule="auto"/>
        <w:rPr>
          <w:rFonts w:ascii="Times New Roman" w:eastAsia="Times New Roman" w:hAnsi="Times New Roman"/>
          <w:i/>
          <w:sz w:val="24"/>
          <w:szCs w:val="24"/>
          <w:lang w:eastAsia="ru-RU"/>
        </w:rPr>
      </w:pPr>
      <w:r w:rsidRPr="00F85966">
        <w:rPr>
          <w:rFonts w:ascii="Times New Roman" w:eastAsia="Times New Roman" w:hAnsi="Times New Roman"/>
          <w:i/>
          <w:sz w:val="24"/>
          <w:szCs w:val="24"/>
          <w:lang w:eastAsia="ru-RU"/>
        </w:rPr>
        <w:t xml:space="preserve"> (М.П. медицинского учреждения)</w:t>
      </w:r>
    </w:p>
    <w:p w:rsidR="00FB2CFF" w:rsidRPr="00F85966" w:rsidRDefault="00FB2CFF" w:rsidP="00FB2CFF">
      <w:pPr>
        <w:spacing w:after="0" w:line="240" w:lineRule="auto"/>
        <w:jc w:val="center"/>
        <w:rPr>
          <w:rFonts w:ascii="Times New Roman" w:eastAsia="Times New Roman" w:hAnsi="Times New Roman"/>
          <w:i/>
          <w:sz w:val="24"/>
          <w:szCs w:val="24"/>
          <w:lang w:eastAsia="ru-RU"/>
        </w:rPr>
      </w:pPr>
    </w:p>
    <w:p w:rsidR="00FB2CFF" w:rsidRPr="00F85966" w:rsidRDefault="00FB2CFF" w:rsidP="00FB2CFF">
      <w:pPr>
        <w:spacing w:after="0" w:line="240" w:lineRule="auto"/>
        <w:jc w:val="center"/>
        <w:rPr>
          <w:rFonts w:ascii="Times New Roman" w:eastAsia="Times New Roman" w:hAnsi="Times New Roman"/>
          <w:i/>
          <w:sz w:val="24"/>
          <w:szCs w:val="24"/>
          <w:lang w:eastAsia="ru-RU"/>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28"/>
        <w:gridCol w:w="426"/>
      </w:tblGrid>
      <w:tr w:rsidR="00FB2CFF" w:rsidRPr="00F85966" w:rsidTr="00E34DCD">
        <w:trPr>
          <w:gridAfter w:val="1"/>
          <w:wAfter w:w="426" w:type="dxa"/>
          <w:trHeight w:val="365"/>
        </w:trPr>
        <w:tc>
          <w:tcPr>
            <w:tcW w:w="4503" w:type="dxa"/>
            <w:tcBorders>
              <w:top w:val="nil"/>
              <w:left w:val="nil"/>
              <w:bottom w:val="nil"/>
              <w:right w:val="nil"/>
            </w:tcBorders>
            <w:vAlign w:val="bottom"/>
            <w:hideMark/>
          </w:tcPr>
          <w:p w:rsidR="00FB2CFF" w:rsidRPr="00F85966" w:rsidRDefault="00FB2CFF" w:rsidP="00E34DCD">
            <w:pPr>
              <w:spacing w:after="0" w:line="240" w:lineRule="auto"/>
              <w:rPr>
                <w:rFonts w:ascii="Times New Roman" w:eastAsia="Times New Roman" w:hAnsi="Times New Roman"/>
                <w:sz w:val="24"/>
                <w:szCs w:val="24"/>
                <w:lang w:eastAsia="ru-RU"/>
              </w:rPr>
            </w:pPr>
          </w:p>
          <w:p w:rsidR="00FB2CFF" w:rsidRPr="00F85966" w:rsidRDefault="00FB2CFF" w:rsidP="00E34DCD">
            <w:pPr>
              <w:spacing w:after="0" w:line="240" w:lineRule="auto"/>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 xml:space="preserve">Ответственный за подготовку детей </w:t>
            </w:r>
          </w:p>
        </w:tc>
        <w:tc>
          <w:tcPr>
            <w:tcW w:w="5528" w:type="dxa"/>
            <w:tcBorders>
              <w:top w:val="nil"/>
              <w:left w:val="nil"/>
              <w:bottom w:val="single" w:sz="4" w:space="0" w:color="auto"/>
              <w:right w:val="nil"/>
            </w:tcBorders>
          </w:tcPr>
          <w:p w:rsidR="00FB2CFF" w:rsidRPr="00F85966" w:rsidRDefault="00FB2CFF" w:rsidP="00E34DCD">
            <w:pPr>
              <w:spacing w:after="0" w:line="240" w:lineRule="auto"/>
              <w:jc w:val="center"/>
              <w:rPr>
                <w:rFonts w:ascii="Times New Roman" w:eastAsia="Times New Roman" w:hAnsi="Times New Roman"/>
                <w:sz w:val="24"/>
                <w:szCs w:val="24"/>
                <w:lang w:eastAsia="ru-RU"/>
              </w:rPr>
            </w:pPr>
          </w:p>
        </w:tc>
      </w:tr>
      <w:tr w:rsidR="00FB2CFF" w:rsidRPr="00F85966" w:rsidTr="00E34DCD">
        <w:trPr>
          <w:gridAfter w:val="1"/>
          <w:wAfter w:w="426" w:type="dxa"/>
        </w:trPr>
        <w:tc>
          <w:tcPr>
            <w:tcW w:w="4503" w:type="dxa"/>
            <w:tcBorders>
              <w:top w:val="nil"/>
              <w:left w:val="nil"/>
              <w:bottom w:val="nil"/>
              <w:right w:val="nil"/>
            </w:tcBorders>
          </w:tcPr>
          <w:p w:rsidR="00FB2CFF" w:rsidRPr="00F85966" w:rsidRDefault="00FB2CFF" w:rsidP="00E34DCD">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left w:val="nil"/>
              <w:bottom w:val="nil"/>
              <w:right w:val="nil"/>
            </w:tcBorders>
            <w:hideMark/>
          </w:tcPr>
          <w:p w:rsidR="00FB2CFF" w:rsidRPr="00F85966" w:rsidRDefault="00FB2CFF" w:rsidP="00E34DCD">
            <w:pPr>
              <w:spacing w:after="0" w:line="240" w:lineRule="auto"/>
              <w:jc w:val="center"/>
              <w:rPr>
                <w:rFonts w:ascii="Times New Roman" w:eastAsia="Times New Roman" w:hAnsi="Times New Roman"/>
                <w:i/>
                <w:sz w:val="24"/>
                <w:szCs w:val="24"/>
                <w:lang w:eastAsia="ru-RU"/>
              </w:rPr>
            </w:pPr>
            <w:r w:rsidRPr="00F85966">
              <w:rPr>
                <w:rFonts w:ascii="Times New Roman" w:eastAsia="Times New Roman" w:hAnsi="Times New Roman"/>
                <w:i/>
                <w:sz w:val="24"/>
                <w:szCs w:val="24"/>
                <w:lang w:eastAsia="ru-RU"/>
              </w:rPr>
              <w:t>(должность, Ф.И.О. полностью, подпись)</w:t>
            </w:r>
          </w:p>
        </w:tc>
      </w:tr>
      <w:tr w:rsidR="00FB2CFF" w:rsidRPr="00F85966" w:rsidTr="00E34DCD">
        <w:trPr>
          <w:gridAfter w:val="1"/>
          <w:wAfter w:w="426" w:type="dxa"/>
        </w:trPr>
        <w:tc>
          <w:tcPr>
            <w:tcW w:w="4503" w:type="dxa"/>
            <w:tcBorders>
              <w:top w:val="nil"/>
              <w:left w:val="nil"/>
              <w:bottom w:val="nil"/>
              <w:right w:val="nil"/>
            </w:tcBorders>
          </w:tcPr>
          <w:p w:rsidR="00FB2CFF" w:rsidRPr="00F85966" w:rsidRDefault="00FB2CFF" w:rsidP="00E34DCD">
            <w:pPr>
              <w:spacing w:after="0" w:line="240" w:lineRule="auto"/>
              <w:jc w:val="both"/>
              <w:rPr>
                <w:rFonts w:ascii="Times New Roman" w:eastAsia="Times New Roman" w:hAnsi="Times New Roman"/>
                <w:sz w:val="24"/>
                <w:szCs w:val="24"/>
                <w:lang w:eastAsia="ru-RU"/>
              </w:rPr>
            </w:pPr>
          </w:p>
        </w:tc>
        <w:tc>
          <w:tcPr>
            <w:tcW w:w="5528" w:type="dxa"/>
            <w:tcBorders>
              <w:top w:val="nil"/>
              <w:left w:val="nil"/>
              <w:bottom w:val="nil"/>
              <w:right w:val="nil"/>
            </w:tcBorders>
          </w:tcPr>
          <w:p w:rsidR="00FB2CFF" w:rsidRPr="00F85966" w:rsidRDefault="00FB2CFF" w:rsidP="00E34DCD">
            <w:pPr>
              <w:spacing w:after="0" w:line="240" w:lineRule="auto"/>
              <w:jc w:val="center"/>
              <w:rPr>
                <w:rFonts w:ascii="Times New Roman" w:eastAsia="Times New Roman" w:hAnsi="Times New Roman"/>
                <w:i/>
                <w:sz w:val="24"/>
                <w:szCs w:val="24"/>
                <w:lang w:eastAsia="ru-RU"/>
              </w:rPr>
            </w:pPr>
          </w:p>
        </w:tc>
      </w:tr>
      <w:tr w:rsidR="00FB2CFF" w:rsidRPr="00F85966" w:rsidTr="00E34DCD">
        <w:tc>
          <w:tcPr>
            <w:tcW w:w="4503" w:type="dxa"/>
            <w:tcBorders>
              <w:top w:val="nil"/>
              <w:left w:val="nil"/>
              <w:bottom w:val="nil"/>
              <w:right w:val="nil"/>
            </w:tcBorders>
          </w:tcPr>
          <w:p w:rsidR="00FB2CFF" w:rsidRPr="00F85966" w:rsidRDefault="00FB2CFF" w:rsidP="00E34DCD">
            <w:pPr>
              <w:spacing w:after="0" w:line="240" w:lineRule="auto"/>
              <w:jc w:val="both"/>
              <w:rPr>
                <w:rFonts w:ascii="Times New Roman" w:eastAsia="Times New Roman" w:hAnsi="Times New Roman"/>
                <w:sz w:val="24"/>
                <w:szCs w:val="24"/>
                <w:lang w:eastAsia="ru-RU"/>
              </w:rPr>
            </w:pPr>
          </w:p>
        </w:tc>
        <w:tc>
          <w:tcPr>
            <w:tcW w:w="5954" w:type="dxa"/>
            <w:gridSpan w:val="2"/>
            <w:tcBorders>
              <w:top w:val="nil"/>
              <w:left w:val="nil"/>
              <w:bottom w:val="nil"/>
              <w:right w:val="nil"/>
            </w:tcBorders>
          </w:tcPr>
          <w:p w:rsidR="00FB2CFF" w:rsidRPr="00F85966" w:rsidRDefault="00FB2CFF" w:rsidP="00E34DCD">
            <w:pPr>
              <w:spacing w:after="0" w:line="240" w:lineRule="auto"/>
              <w:rPr>
                <w:rFonts w:ascii="Times New Roman" w:eastAsia="Times New Roman" w:hAnsi="Times New Roman"/>
                <w:i/>
                <w:sz w:val="24"/>
                <w:szCs w:val="24"/>
                <w:lang w:eastAsia="ru-RU"/>
              </w:rPr>
            </w:pPr>
            <w:r w:rsidRPr="00F85966">
              <w:rPr>
                <w:rFonts w:ascii="Times New Roman" w:hAnsi="Times New Roman"/>
                <w:sz w:val="24"/>
                <w:szCs w:val="24"/>
              </w:rPr>
              <w:t>Контактный телефон____________________________</w:t>
            </w:r>
          </w:p>
        </w:tc>
      </w:tr>
    </w:tbl>
    <w:p w:rsidR="00526541" w:rsidRPr="00F85966" w:rsidRDefault="00526541" w:rsidP="00D65DD2">
      <w:pPr>
        <w:autoSpaceDE w:val="0"/>
        <w:autoSpaceDN w:val="0"/>
        <w:adjustRightInd w:val="0"/>
        <w:spacing w:after="0" w:line="240" w:lineRule="auto"/>
        <w:ind w:firstLine="567"/>
        <w:jc w:val="both"/>
        <w:rPr>
          <w:rFonts w:ascii="Times New Roman" w:hAnsi="Times New Roman"/>
          <w:sz w:val="24"/>
          <w:szCs w:val="24"/>
        </w:rPr>
      </w:pPr>
    </w:p>
    <w:p w:rsidR="00526541" w:rsidRPr="00F85966" w:rsidRDefault="00526541" w:rsidP="00D65DD2">
      <w:pPr>
        <w:autoSpaceDE w:val="0"/>
        <w:autoSpaceDN w:val="0"/>
        <w:adjustRightInd w:val="0"/>
        <w:spacing w:after="0" w:line="240" w:lineRule="auto"/>
        <w:ind w:firstLine="567"/>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28"/>
      </w:tblGrid>
      <w:tr w:rsidR="00D01740" w:rsidRPr="00F85966" w:rsidTr="00E34DCD">
        <w:trPr>
          <w:trHeight w:val="448"/>
        </w:trPr>
        <w:tc>
          <w:tcPr>
            <w:tcW w:w="4503" w:type="dxa"/>
            <w:tcBorders>
              <w:top w:val="nil"/>
              <w:left w:val="nil"/>
              <w:bottom w:val="nil"/>
              <w:right w:val="nil"/>
            </w:tcBorders>
            <w:hideMark/>
          </w:tcPr>
          <w:p w:rsidR="00D01740" w:rsidRPr="00F85966" w:rsidRDefault="00D01740" w:rsidP="00D01740">
            <w:pPr>
              <w:spacing w:after="0" w:line="240" w:lineRule="auto"/>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Руководитель организации</w:t>
            </w:r>
          </w:p>
        </w:tc>
        <w:tc>
          <w:tcPr>
            <w:tcW w:w="5528" w:type="dxa"/>
            <w:tcBorders>
              <w:top w:val="nil"/>
              <w:left w:val="nil"/>
              <w:bottom w:val="single" w:sz="4" w:space="0" w:color="auto"/>
              <w:right w:val="nil"/>
            </w:tcBorders>
          </w:tcPr>
          <w:p w:rsidR="00D01740" w:rsidRPr="00F85966" w:rsidRDefault="00D01740" w:rsidP="00E34DCD">
            <w:pPr>
              <w:spacing w:after="0" w:line="240" w:lineRule="auto"/>
              <w:jc w:val="center"/>
              <w:rPr>
                <w:rFonts w:ascii="Times New Roman" w:eastAsia="Times New Roman" w:hAnsi="Times New Roman"/>
                <w:i/>
                <w:sz w:val="24"/>
                <w:szCs w:val="24"/>
                <w:lang w:eastAsia="ru-RU"/>
              </w:rPr>
            </w:pPr>
          </w:p>
          <w:p w:rsidR="00D01740" w:rsidRPr="00F85966" w:rsidRDefault="00D01740" w:rsidP="00E34DCD">
            <w:pPr>
              <w:spacing w:after="0" w:line="240" w:lineRule="auto"/>
              <w:rPr>
                <w:rFonts w:ascii="Times New Roman" w:eastAsia="Times New Roman" w:hAnsi="Times New Roman"/>
                <w:i/>
                <w:sz w:val="24"/>
                <w:szCs w:val="24"/>
                <w:lang w:eastAsia="ru-RU"/>
              </w:rPr>
            </w:pPr>
          </w:p>
        </w:tc>
      </w:tr>
      <w:tr w:rsidR="00D01740" w:rsidRPr="00F85966" w:rsidTr="00E34DCD">
        <w:trPr>
          <w:trHeight w:val="448"/>
        </w:trPr>
        <w:tc>
          <w:tcPr>
            <w:tcW w:w="4503" w:type="dxa"/>
            <w:tcBorders>
              <w:top w:val="nil"/>
              <w:left w:val="nil"/>
              <w:bottom w:val="nil"/>
              <w:right w:val="nil"/>
            </w:tcBorders>
            <w:hideMark/>
          </w:tcPr>
          <w:p w:rsidR="00D01740" w:rsidRPr="00F85966" w:rsidRDefault="00D01740" w:rsidP="00E34DCD">
            <w:pPr>
              <w:spacing w:after="0" w:line="240" w:lineRule="auto"/>
              <w:jc w:val="both"/>
              <w:rPr>
                <w:rFonts w:ascii="Times New Roman" w:eastAsia="Times New Roman" w:hAnsi="Times New Roman"/>
                <w:sz w:val="24"/>
                <w:szCs w:val="24"/>
                <w:lang w:eastAsia="ru-RU"/>
              </w:rPr>
            </w:pPr>
            <w:r w:rsidRPr="00F85966">
              <w:rPr>
                <w:rFonts w:ascii="Times New Roman" w:eastAsia="Times New Roman" w:hAnsi="Times New Roman"/>
                <w:sz w:val="24"/>
                <w:szCs w:val="24"/>
                <w:lang w:eastAsia="ru-RU"/>
              </w:rPr>
              <w:t>«____»______________2020 г.</w:t>
            </w:r>
          </w:p>
        </w:tc>
        <w:tc>
          <w:tcPr>
            <w:tcW w:w="5528" w:type="dxa"/>
            <w:tcBorders>
              <w:top w:val="single" w:sz="4" w:space="0" w:color="auto"/>
              <w:left w:val="nil"/>
              <w:bottom w:val="nil"/>
              <w:right w:val="nil"/>
            </w:tcBorders>
          </w:tcPr>
          <w:p w:rsidR="00D01740" w:rsidRPr="00F85966" w:rsidRDefault="00D01740" w:rsidP="00E34DCD">
            <w:pPr>
              <w:spacing w:after="0" w:line="240" w:lineRule="auto"/>
              <w:jc w:val="center"/>
              <w:rPr>
                <w:rFonts w:ascii="Times New Roman" w:eastAsia="Times New Roman" w:hAnsi="Times New Roman"/>
                <w:i/>
                <w:sz w:val="24"/>
                <w:szCs w:val="24"/>
                <w:lang w:eastAsia="ru-RU"/>
              </w:rPr>
            </w:pPr>
            <w:r w:rsidRPr="00F85966">
              <w:rPr>
                <w:rFonts w:ascii="Times New Roman" w:eastAsia="Times New Roman" w:hAnsi="Times New Roman"/>
                <w:i/>
                <w:sz w:val="24"/>
                <w:szCs w:val="24"/>
                <w:lang w:eastAsia="ru-RU"/>
              </w:rPr>
              <w:t>(Ф.И.О. полностью, подпись)</w:t>
            </w:r>
          </w:p>
          <w:p w:rsidR="00D01740" w:rsidRPr="00F85966" w:rsidRDefault="00D01740" w:rsidP="00E34DCD">
            <w:pPr>
              <w:spacing w:after="0" w:line="240" w:lineRule="auto"/>
              <w:jc w:val="center"/>
              <w:rPr>
                <w:rFonts w:ascii="Times New Roman" w:eastAsia="Times New Roman" w:hAnsi="Times New Roman"/>
                <w:i/>
                <w:sz w:val="24"/>
                <w:szCs w:val="24"/>
                <w:lang w:eastAsia="ru-RU"/>
              </w:rPr>
            </w:pPr>
          </w:p>
          <w:p w:rsidR="00D01740" w:rsidRPr="00F85966" w:rsidRDefault="00D01740" w:rsidP="00E34DCD">
            <w:pPr>
              <w:tabs>
                <w:tab w:val="left" w:pos="855"/>
              </w:tabs>
              <w:spacing w:after="0" w:line="240" w:lineRule="auto"/>
              <w:jc w:val="center"/>
              <w:rPr>
                <w:rFonts w:ascii="Times New Roman" w:eastAsia="Times New Roman" w:hAnsi="Times New Roman"/>
                <w:i/>
                <w:sz w:val="24"/>
                <w:szCs w:val="24"/>
                <w:lang w:eastAsia="ru-RU"/>
              </w:rPr>
            </w:pPr>
          </w:p>
          <w:p w:rsidR="00D01740" w:rsidRPr="00F85966" w:rsidRDefault="00D01740" w:rsidP="00E34DCD">
            <w:pPr>
              <w:spacing w:after="0" w:line="240" w:lineRule="auto"/>
              <w:jc w:val="center"/>
              <w:rPr>
                <w:rFonts w:ascii="Times New Roman" w:eastAsia="Times New Roman" w:hAnsi="Times New Roman"/>
                <w:i/>
                <w:sz w:val="24"/>
                <w:szCs w:val="24"/>
                <w:lang w:eastAsia="ru-RU"/>
              </w:rPr>
            </w:pPr>
            <w:r w:rsidRPr="00F85966">
              <w:rPr>
                <w:rFonts w:ascii="Times New Roman" w:eastAsia="Times New Roman" w:hAnsi="Times New Roman"/>
                <w:i/>
                <w:sz w:val="24"/>
                <w:szCs w:val="24"/>
                <w:lang w:eastAsia="ru-RU"/>
              </w:rPr>
              <w:t>М.П.</w:t>
            </w:r>
          </w:p>
        </w:tc>
      </w:tr>
    </w:tbl>
    <w:p w:rsidR="00526541" w:rsidRPr="00F85966" w:rsidRDefault="00526541" w:rsidP="00D65DD2">
      <w:pPr>
        <w:autoSpaceDE w:val="0"/>
        <w:autoSpaceDN w:val="0"/>
        <w:adjustRightInd w:val="0"/>
        <w:spacing w:after="0" w:line="240" w:lineRule="auto"/>
        <w:ind w:firstLine="567"/>
        <w:jc w:val="both"/>
        <w:rPr>
          <w:rFonts w:ascii="Times New Roman" w:hAnsi="Times New Roman"/>
          <w:sz w:val="24"/>
          <w:szCs w:val="24"/>
        </w:rPr>
      </w:pPr>
    </w:p>
    <w:p w:rsidR="00526541" w:rsidRPr="00F85966" w:rsidRDefault="00526541" w:rsidP="00D65DD2">
      <w:pPr>
        <w:autoSpaceDE w:val="0"/>
        <w:autoSpaceDN w:val="0"/>
        <w:adjustRightInd w:val="0"/>
        <w:spacing w:after="0" w:line="240" w:lineRule="auto"/>
        <w:ind w:firstLine="567"/>
        <w:jc w:val="both"/>
        <w:rPr>
          <w:rFonts w:ascii="Times New Roman" w:hAnsi="Times New Roman"/>
          <w:sz w:val="24"/>
          <w:szCs w:val="24"/>
        </w:rPr>
      </w:pPr>
    </w:p>
    <w:p w:rsidR="00526541" w:rsidRPr="00F85966" w:rsidRDefault="00526541" w:rsidP="00D65DD2">
      <w:pPr>
        <w:autoSpaceDE w:val="0"/>
        <w:autoSpaceDN w:val="0"/>
        <w:adjustRightInd w:val="0"/>
        <w:spacing w:after="0" w:line="240" w:lineRule="auto"/>
        <w:ind w:firstLine="567"/>
        <w:jc w:val="both"/>
        <w:rPr>
          <w:rFonts w:ascii="Times New Roman" w:hAnsi="Times New Roman"/>
          <w:sz w:val="24"/>
          <w:szCs w:val="24"/>
        </w:rPr>
      </w:pPr>
    </w:p>
    <w:p w:rsidR="00526541" w:rsidRPr="00F85966" w:rsidRDefault="00526541" w:rsidP="00D65DD2">
      <w:pPr>
        <w:autoSpaceDE w:val="0"/>
        <w:autoSpaceDN w:val="0"/>
        <w:adjustRightInd w:val="0"/>
        <w:spacing w:after="0" w:line="240" w:lineRule="auto"/>
        <w:ind w:firstLine="567"/>
        <w:jc w:val="both"/>
        <w:rPr>
          <w:rFonts w:ascii="Times New Roman" w:hAnsi="Times New Roman"/>
          <w:sz w:val="24"/>
          <w:szCs w:val="24"/>
        </w:rPr>
      </w:pPr>
    </w:p>
    <w:p w:rsidR="00526541" w:rsidRPr="00F85966" w:rsidRDefault="00526541" w:rsidP="00D65DD2">
      <w:pPr>
        <w:autoSpaceDE w:val="0"/>
        <w:autoSpaceDN w:val="0"/>
        <w:adjustRightInd w:val="0"/>
        <w:spacing w:after="0" w:line="240" w:lineRule="auto"/>
        <w:ind w:firstLine="567"/>
        <w:jc w:val="both"/>
        <w:rPr>
          <w:rFonts w:ascii="Times New Roman" w:hAnsi="Times New Roman"/>
          <w:sz w:val="24"/>
          <w:szCs w:val="24"/>
        </w:rPr>
      </w:pPr>
    </w:p>
    <w:p w:rsidR="00436856" w:rsidRDefault="00436856" w:rsidP="00436856">
      <w:pPr>
        <w:spacing w:after="0" w:line="240" w:lineRule="auto"/>
        <w:jc w:val="right"/>
        <w:rPr>
          <w:rFonts w:ascii="Times New Roman" w:hAnsi="Times New Roman"/>
          <w:i/>
          <w:sz w:val="24"/>
          <w:szCs w:val="24"/>
        </w:rPr>
      </w:pPr>
      <w:r>
        <w:rPr>
          <w:rFonts w:ascii="Times New Roman" w:hAnsi="Times New Roman"/>
          <w:i/>
          <w:sz w:val="24"/>
          <w:szCs w:val="24"/>
        </w:rPr>
        <w:lastRenderedPageBreak/>
        <w:t xml:space="preserve">Приложение № </w:t>
      </w:r>
      <w:r w:rsidR="00D57425">
        <w:rPr>
          <w:rFonts w:ascii="Times New Roman" w:hAnsi="Times New Roman"/>
          <w:i/>
          <w:sz w:val="24"/>
          <w:szCs w:val="24"/>
        </w:rPr>
        <w:t>5</w:t>
      </w:r>
      <w:r>
        <w:rPr>
          <w:rFonts w:ascii="Times New Roman" w:hAnsi="Times New Roman"/>
          <w:i/>
          <w:sz w:val="24"/>
          <w:szCs w:val="24"/>
        </w:rPr>
        <w:t xml:space="preserve"> к Р</w:t>
      </w:r>
      <w:r w:rsidRPr="00A421E6">
        <w:rPr>
          <w:rFonts w:ascii="Times New Roman" w:hAnsi="Times New Roman"/>
          <w:i/>
          <w:sz w:val="24"/>
          <w:szCs w:val="24"/>
        </w:rPr>
        <w:t>егламенту</w:t>
      </w:r>
    </w:p>
    <w:p w:rsidR="00526541" w:rsidRDefault="00526541" w:rsidP="00D65DD2">
      <w:pPr>
        <w:autoSpaceDE w:val="0"/>
        <w:autoSpaceDN w:val="0"/>
        <w:adjustRightInd w:val="0"/>
        <w:spacing w:after="0" w:line="240" w:lineRule="auto"/>
        <w:ind w:firstLine="567"/>
        <w:jc w:val="both"/>
        <w:rPr>
          <w:rFonts w:ascii="Times New Roman" w:hAnsi="Times New Roman"/>
          <w:sz w:val="24"/>
          <w:szCs w:val="24"/>
        </w:rPr>
      </w:pPr>
    </w:p>
    <w:p w:rsidR="00526541" w:rsidRDefault="00526541" w:rsidP="00D65DD2">
      <w:pPr>
        <w:autoSpaceDE w:val="0"/>
        <w:autoSpaceDN w:val="0"/>
        <w:adjustRightInd w:val="0"/>
        <w:spacing w:after="0" w:line="240" w:lineRule="auto"/>
        <w:ind w:firstLine="567"/>
        <w:jc w:val="both"/>
        <w:rPr>
          <w:rFonts w:ascii="Times New Roman" w:hAnsi="Times New Roman"/>
          <w:sz w:val="24"/>
          <w:szCs w:val="24"/>
        </w:rPr>
      </w:pPr>
    </w:p>
    <w:p w:rsidR="00526541" w:rsidRDefault="00526541" w:rsidP="00D65DD2">
      <w:pPr>
        <w:autoSpaceDE w:val="0"/>
        <w:autoSpaceDN w:val="0"/>
        <w:adjustRightInd w:val="0"/>
        <w:spacing w:after="0" w:line="240" w:lineRule="auto"/>
        <w:ind w:firstLine="567"/>
        <w:jc w:val="both"/>
        <w:rPr>
          <w:rFonts w:ascii="Times New Roman" w:hAnsi="Times New Roman"/>
          <w:sz w:val="24"/>
          <w:szCs w:val="24"/>
        </w:rPr>
      </w:pPr>
    </w:p>
    <w:p w:rsidR="008A593B" w:rsidRPr="00F85966" w:rsidRDefault="00D178C2" w:rsidP="00D178C2">
      <w:pPr>
        <w:spacing w:after="0" w:line="240" w:lineRule="auto"/>
        <w:rPr>
          <w:rFonts w:ascii="Times New Roman" w:hAnsi="Times New Roman"/>
          <w:b/>
          <w:bCs/>
          <w:color w:val="000000"/>
          <w:sz w:val="24"/>
          <w:szCs w:val="24"/>
        </w:rPr>
      </w:pPr>
      <w:r w:rsidRPr="00F85966">
        <w:rPr>
          <w:rFonts w:ascii="Times New Roman" w:hAnsi="Times New Roman"/>
          <w:b/>
          <w:bCs/>
          <w:color w:val="000000"/>
          <w:sz w:val="24"/>
          <w:szCs w:val="24"/>
        </w:rPr>
        <w:t>Для приглашенных участников</w:t>
      </w:r>
    </w:p>
    <w:p w:rsidR="008A593B" w:rsidRPr="00F85966" w:rsidRDefault="008A593B" w:rsidP="008A593B">
      <w:pPr>
        <w:spacing w:after="0" w:line="240" w:lineRule="auto"/>
        <w:jc w:val="center"/>
        <w:rPr>
          <w:rFonts w:ascii="Times New Roman" w:hAnsi="Times New Roman"/>
          <w:bCs/>
          <w:color w:val="000000"/>
          <w:sz w:val="24"/>
          <w:szCs w:val="24"/>
        </w:rPr>
      </w:pPr>
      <w:r w:rsidRPr="00F85966">
        <w:rPr>
          <w:rFonts w:ascii="Times New Roman" w:hAnsi="Times New Roman"/>
          <w:bCs/>
          <w:color w:val="000000"/>
          <w:sz w:val="24"/>
          <w:szCs w:val="24"/>
        </w:rPr>
        <w:t>СОГЛАСИЕ</w:t>
      </w:r>
      <w:r w:rsidR="0011309A" w:rsidRPr="00F85966">
        <w:rPr>
          <w:rStyle w:val="afa"/>
          <w:rFonts w:ascii="Times New Roman" w:hAnsi="Times New Roman"/>
          <w:bCs/>
          <w:color w:val="000000"/>
          <w:sz w:val="24"/>
          <w:szCs w:val="24"/>
        </w:rPr>
        <w:footnoteReference w:id="2"/>
      </w:r>
      <w:r w:rsidRPr="00F85966">
        <w:rPr>
          <w:rFonts w:ascii="Times New Roman" w:hAnsi="Times New Roman"/>
          <w:bCs/>
          <w:color w:val="000000"/>
          <w:sz w:val="24"/>
          <w:szCs w:val="24"/>
        </w:rPr>
        <w:br/>
        <w:t>на обработку персональных данных</w:t>
      </w:r>
    </w:p>
    <w:p w:rsidR="008A593B" w:rsidRPr="00F85966" w:rsidRDefault="008A593B" w:rsidP="008A593B">
      <w:pPr>
        <w:spacing w:after="0" w:line="240" w:lineRule="auto"/>
        <w:jc w:val="center"/>
        <w:rPr>
          <w:rFonts w:ascii="Times New Roman" w:hAnsi="Times New Roman"/>
          <w:i/>
          <w:color w:val="000000"/>
          <w:sz w:val="24"/>
          <w:szCs w:val="24"/>
        </w:rPr>
      </w:pPr>
    </w:p>
    <w:p w:rsidR="008A593B" w:rsidRPr="00F85966" w:rsidRDefault="008A593B" w:rsidP="008A593B">
      <w:pPr>
        <w:spacing w:after="0" w:line="240" w:lineRule="auto"/>
        <w:rPr>
          <w:rFonts w:ascii="Times New Roman" w:hAnsi="Times New Roman"/>
          <w:color w:val="000000"/>
          <w:sz w:val="24"/>
          <w:szCs w:val="24"/>
        </w:rPr>
      </w:pPr>
      <w:r w:rsidRPr="00F85966">
        <w:rPr>
          <w:rFonts w:ascii="Times New Roman" w:hAnsi="Times New Roman"/>
          <w:color w:val="000000"/>
          <w:sz w:val="24"/>
          <w:szCs w:val="24"/>
        </w:rPr>
        <w:t>Я, ____________________________________________________________________________</w:t>
      </w:r>
    </w:p>
    <w:p w:rsidR="008A593B" w:rsidRPr="00F85966" w:rsidRDefault="008A593B" w:rsidP="008A593B">
      <w:pPr>
        <w:spacing w:after="0" w:line="240" w:lineRule="auto"/>
        <w:jc w:val="center"/>
        <w:rPr>
          <w:rFonts w:ascii="Times New Roman" w:hAnsi="Times New Roman"/>
          <w:color w:val="000000"/>
          <w:sz w:val="20"/>
          <w:szCs w:val="20"/>
        </w:rPr>
      </w:pPr>
      <w:r w:rsidRPr="00F85966">
        <w:rPr>
          <w:rFonts w:ascii="Times New Roman" w:hAnsi="Times New Roman"/>
          <w:color w:val="000000"/>
          <w:sz w:val="20"/>
          <w:szCs w:val="20"/>
        </w:rPr>
        <w:t xml:space="preserve">(фамилия, имя, отчество </w:t>
      </w:r>
      <w:r w:rsidR="0016312B" w:rsidRPr="00F85966">
        <w:rPr>
          <w:rFonts w:ascii="Times New Roman" w:hAnsi="Times New Roman"/>
          <w:color w:val="000000"/>
          <w:sz w:val="20"/>
          <w:szCs w:val="20"/>
        </w:rPr>
        <w:t xml:space="preserve">родителя/законного представителя </w:t>
      </w:r>
      <w:r w:rsidRPr="00F85966">
        <w:rPr>
          <w:rFonts w:ascii="Times New Roman" w:hAnsi="Times New Roman"/>
          <w:color w:val="000000"/>
          <w:sz w:val="20"/>
          <w:szCs w:val="20"/>
        </w:rPr>
        <w:t>полностью)</w:t>
      </w:r>
    </w:p>
    <w:p w:rsidR="008A593B" w:rsidRPr="00F85966" w:rsidRDefault="008A593B" w:rsidP="008A593B">
      <w:pPr>
        <w:spacing w:after="0" w:line="240" w:lineRule="auto"/>
        <w:ind w:firstLine="1985"/>
        <w:jc w:val="center"/>
        <w:rPr>
          <w:rFonts w:ascii="Times New Roman" w:hAnsi="Times New Roman"/>
          <w:color w:val="000000"/>
          <w:sz w:val="24"/>
          <w:szCs w:val="24"/>
        </w:rPr>
      </w:pPr>
    </w:p>
    <w:p w:rsidR="008A593B" w:rsidRPr="00F85966" w:rsidRDefault="008A593B" w:rsidP="008A593B">
      <w:pPr>
        <w:pStyle w:val="6"/>
        <w:tabs>
          <w:tab w:val="left" w:pos="0"/>
        </w:tabs>
        <w:jc w:val="both"/>
        <w:rPr>
          <w:b w:val="0"/>
          <w:sz w:val="24"/>
          <w:szCs w:val="24"/>
        </w:rPr>
      </w:pPr>
      <w:r w:rsidRPr="00F85966">
        <w:rPr>
          <w:b w:val="0"/>
          <w:sz w:val="24"/>
          <w:szCs w:val="24"/>
        </w:rPr>
        <w:t xml:space="preserve">в соответствии со статьей 9 </w:t>
      </w:r>
      <w:r w:rsidRPr="00F85966">
        <w:rPr>
          <w:rFonts w:eastAsia="Calibri"/>
          <w:b w:val="0"/>
          <w:sz w:val="24"/>
          <w:szCs w:val="24"/>
        </w:rPr>
        <w:t xml:space="preserve">Федерального закона от 27.07.2006 N 152-ФЗ </w:t>
      </w:r>
      <w:r w:rsidRPr="00F85966">
        <w:rPr>
          <w:b w:val="0"/>
          <w:sz w:val="24"/>
          <w:szCs w:val="24"/>
        </w:rPr>
        <w:t xml:space="preserve">«О персональных данных», свободно, своей волей и в своем интересе даю согласие организаторам открытого </w:t>
      </w:r>
      <w:r w:rsidRPr="00F85966">
        <w:rPr>
          <w:b w:val="0"/>
          <w:bCs/>
          <w:sz w:val="24"/>
          <w:szCs w:val="24"/>
        </w:rPr>
        <w:t xml:space="preserve">фестиваля двигательно-игровой деятельности среди </w:t>
      </w:r>
      <w:r w:rsidRPr="00F85966">
        <w:rPr>
          <w:b w:val="0"/>
          <w:sz w:val="24"/>
          <w:szCs w:val="24"/>
          <w:lang w:eastAsia="en-US"/>
        </w:rPr>
        <w:t xml:space="preserve">воспитанников муниципальных дошкольных образовательных учреждений города Красноярска </w:t>
      </w:r>
      <w:r w:rsidRPr="00F85966">
        <w:rPr>
          <w:b w:val="0"/>
          <w:sz w:val="24"/>
          <w:szCs w:val="24"/>
        </w:rPr>
        <w:t>(первое полугодие 2020-2021 учебного года) (далее – Фестиваль), действующим на основании положения о проведении Фестиваля, на фото и видео съемку моего ребенка, а также на обработку (</w:t>
      </w:r>
      <w:r w:rsidRPr="00F85966">
        <w:rPr>
          <w:rFonts w:eastAsia="Calibri"/>
          <w:b w:val="0"/>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A593B" w:rsidRPr="00F85966" w:rsidRDefault="008A593B" w:rsidP="008A593B">
      <w:pPr>
        <w:pStyle w:val="msonormalbullet2gif"/>
        <w:autoSpaceDE w:val="0"/>
        <w:autoSpaceDN w:val="0"/>
        <w:adjustRightInd w:val="0"/>
        <w:spacing w:before="0" w:beforeAutospacing="0" w:after="0" w:afterAutospacing="0"/>
        <w:ind w:left="720"/>
        <w:contextualSpacing/>
        <w:jc w:val="both"/>
        <w:rPr>
          <w:rFonts w:eastAsia="Calibri"/>
          <w:color w:val="000000"/>
        </w:rPr>
      </w:pPr>
    </w:p>
    <w:p w:rsidR="008A593B" w:rsidRPr="00F85966" w:rsidRDefault="008A593B" w:rsidP="008A593B">
      <w:pPr>
        <w:pStyle w:val="msonormalbullet2gif"/>
        <w:autoSpaceDE w:val="0"/>
        <w:autoSpaceDN w:val="0"/>
        <w:adjustRightInd w:val="0"/>
        <w:spacing w:before="0" w:beforeAutospacing="0" w:after="0" w:afterAutospacing="0"/>
        <w:contextualSpacing/>
        <w:jc w:val="center"/>
        <w:rPr>
          <w:rFonts w:eastAsia="Calibri"/>
          <w:color w:val="000000"/>
        </w:rPr>
      </w:pPr>
      <w:r w:rsidRPr="00F85966">
        <w:rPr>
          <w:rFonts w:eastAsia="Calibri"/>
          <w:color w:val="000000"/>
        </w:rPr>
        <w:t>_____________________________________________________________</w:t>
      </w:r>
    </w:p>
    <w:p w:rsidR="008A593B" w:rsidRPr="00F85966" w:rsidRDefault="008A593B" w:rsidP="008A593B">
      <w:pPr>
        <w:pStyle w:val="msonormalbullet2gif"/>
        <w:autoSpaceDE w:val="0"/>
        <w:autoSpaceDN w:val="0"/>
        <w:adjustRightInd w:val="0"/>
        <w:spacing w:before="0" w:beforeAutospacing="0" w:after="0" w:afterAutospacing="0"/>
        <w:ind w:firstLine="696"/>
        <w:contextualSpacing/>
        <w:jc w:val="center"/>
        <w:rPr>
          <w:rFonts w:eastAsia="Calibri"/>
          <w:color w:val="000000"/>
        </w:rPr>
      </w:pPr>
      <w:r w:rsidRPr="00F85966">
        <w:rPr>
          <w:rFonts w:eastAsia="Calibri"/>
          <w:color w:val="000000"/>
        </w:rPr>
        <w:t>фамилия, имя, отчество ребенка</w:t>
      </w:r>
    </w:p>
    <w:p w:rsidR="008A593B" w:rsidRPr="00F85966" w:rsidRDefault="008A593B" w:rsidP="008A593B">
      <w:pPr>
        <w:pStyle w:val="msonormalbullet2gif"/>
        <w:autoSpaceDE w:val="0"/>
        <w:autoSpaceDN w:val="0"/>
        <w:adjustRightInd w:val="0"/>
        <w:spacing w:before="0" w:beforeAutospacing="0" w:after="0" w:afterAutospacing="0"/>
        <w:contextualSpacing/>
        <w:jc w:val="center"/>
        <w:rPr>
          <w:rFonts w:eastAsia="Calibri"/>
          <w:color w:val="000000"/>
        </w:rPr>
      </w:pPr>
    </w:p>
    <w:p w:rsidR="008A593B" w:rsidRPr="00F85966" w:rsidRDefault="008A593B" w:rsidP="008A593B">
      <w:pPr>
        <w:pStyle w:val="msonormalbullet2gif"/>
        <w:autoSpaceDE w:val="0"/>
        <w:autoSpaceDN w:val="0"/>
        <w:adjustRightInd w:val="0"/>
        <w:spacing w:before="0" w:beforeAutospacing="0" w:after="0" w:afterAutospacing="0"/>
        <w:contextualSpacing/>
        <w:jc w:val="center"/>
        <w:rPr>
          <w:rFonts w:eastAsia="Calibri"/>
          <w:color w:val="000000"/>
        </w:rPr>
      </w:pPr>
      <w:r w:rsidRPr="00F85966">
        <w:rPr>
          <w:rFonts w:eastAsia="Calibri"/>
          <w:color w:val="000000"/>
        </w:rPr>
        <w:t>_____________________________________________________________</w:t>
      </w:r>
    </w:p>
    <w:p w:rsidR="008A593B" w:rsidRPr="00F85966" w:rsidRDefault="008A593B" w:rsidP="008A593B">
      <w:pPr>
        <w:pStyle w:val="msonormalbullet2gif"/>
        <w:autoSpaceDE w:val="0"/>
        <w:autoSpaceDN w:val="0"/>
        <w:adjustRightInd w:val="0"/>
        <w:spacing w:before="0" w:beforeAutospacing="0" w:after="0" w:afterAutospacing="0"/>
        <w:contextualSpacing/>
        <w:jc w:val="center"/>
        <w:rPr>
          <w:rFonts w:eastAsia="Calibri"/>
          <w:color w:val="000000"/>
        </w:rPr>
      </w:pPr>
      <w:r w:rsidRPr="00F85966">
        <w:rPr>
          <w:rFonts w:eastAsia="Calibri"/>
          <w:color w:val="000000"/>
        </w:rPr>
        <w:t>дата рождения</w:t>
      </w:r>
    </w:p>
    <w:p w:rsidR="008A593B" w:rsidRPr="00F85966" w:rsidRDefault="008A593B" w:rsidP="008A593B">
      <w:pPr>
        <w:pStyle w:val="msonormalbullet2gif"/>
        <w:autoSpaceDE w:val="0"/>
        <w:autoSpaceDN w:val="0"/>
        <w:adjustRightInd w:val="0"/>
        <w:spacing w:before="0" w:beforeAutospacing="0" w:after="0" w:afterAutospacing="0"/>
        <w:contextualSpacing/>
        <w:jc w:val="center"/>
        <w:rPr>
          <w:rFonts w:eastAsia="Calibri"/>
          <w:color w:val="000000"/>
        </w:rPr>
      </w:pPr>
    </w:p>
    <w:p w:rsidR="008A593B" w:rsidRPr="00F85966" w:rsidRDefault="008A593B" w:rsidP="008A593B">
      <w:pPr>
        <w:pStyle w:val="msonormalbullet2gif"/>
        <w:autoSpaceDE w:val="0"/>
        <w:autoSpaceDN w:val="0"/>
        <w:adjustRightInd w:val="0"/>
        <w:spacing w:before="0" w:beforeAutospacing="0" w:after="0" w:afterAutospacing="0"/>
        <w:jc w:val="center"/>
        <w:rPr>
          <w:rFonts w:eastAsia="Calibri"/>
          <w:color w:val="000000"/>
        </w:rPr>
      </w:pPr>
    </w:p>
    <w:p w:rsidR="008A593B" w:rsidRPr="00F85966" w:rsidRDefault="008A593B" w:rsidP="008A593B">
      <w:pPr>
        <w:spacing w:after="0" w:line="240" w:lineRule="auto"/>
        <w:ind w:firstLine="708"/>
        <w:jc w:val="both"/>
        <w:rPr>
          <w:rFonts w:ascii="Times New Roman" w:hAnsi="Times New Roman"/>
          <w:color w:val="000000"/>
          <w:sz w:val="24"/>
          <w:szCs w:val="24"/>
        </w:rPr>
      </w:pPr>
      <w:r w:rsidRPr="00F85966">
        <w:rPr>
          <w:rFonts w:ascii="Times New Roman" w:hAnsi="Times New Roman"/>
          <w:color w:val="000000"/>
          <w:sz w:val="24"/>
          <w:szCs w:val="24"/>
        </w:rPr>
        <w:t>Вышеуказанные персональные данные предоставляю организаторам Фестиваля для обработки в целях участия в Фестивале.</w:t>
      </w:r>
    </w:p>
    <w:p w:rsidR="008A593B" w:rsidRPr="00F85966" w:rsidRDefault="008A593B" w:rsidP="008A593B">
      <w:pPr>
        <w:spacing w:after="0" w:line="240" w:lineRule="auto"/>
        <w:jc w:val="both"/>
        <w:rPr>
          <w:rFonts w:ascii="Times New Roman" w:hAnsi="Times New Roman"/>
          <w:color w:val="000000"/>
          <w:sz w:val="24"/>
          <w:szCs w:val="24"/>
        </w:rPr>
      </w:pPr>
      <w:r w:rsidRPr="00F85966">
        <w:rPr>
          <w:rFonts w:ascii="Times New Roman" w:hAnsi="Times New Roman"/>
          <w:color w:val="000000"/>
          <w:sz w:val="24"/>
          <w:szCs w:val="24"/>
        </w:rPr>
        <w:tab/>
        <w:t xml:space="preserve">Настоящее согласие на обработку персональных данных действует со дня его подписания. </w:t>
      </w:r>
    </w:p>
    <w:p w:rsidR="008A593B" w:rsidRPr="00F85966" w:rsidRDefault="008A593B" w:rsidP="008A593B">
      <w:pPr>
        <w:spacing w:after="0" w:line="240" w:lineRule="auto"/>
        <w:jc w:val="both"/>
        <w:rPr>
          <w:rFonts w:ascii="Times New Roman" w:hAnsi="Times New Roman"/>
          <w:color w:val="000000"/>
          <w:sz w:val="24"/>
          <w:szCs w:val="24"/>
        </w:rPr>
      </w:pPr>
      <w:r w:rsidRPr="00F85966">
        <w:rPr>
          <w:rFonts w:ascii="Times New Roman" w:hAnsi="Times New Roman"/>
          <w:color w:val="000000"/>
          <w:sz w:val="24"/>
          <w:szCs w:val="24"/>
        </w:rPr>
        <w:tab/>
        <w:t>На основании части 2 статьи 9 Федерального закона от 27.07.2006 N 152-ФЗ «О персональных данных» настоящие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 в порядке, установленном действующим законодательством.</w:t>
      </w:r>
    </w:p>
    <w:p w:rsidR="008A593B" w:rsidRPr="00F85966" w:rsidRDefault="008A593B" w:rsidP="008A593B">
      <w:pPr>
        <w:spacing w:after="0" w:line="240" w:lineRule="auto"/>
        <w:jc w:val="both"/>
        <w:rPr>
          <w:rFonts w:ascii="Times New Roman" w:hAnsi="Times New Roman"/>
          <w:color w:val="000000"/>
          <w:sz w:val="24"/>
          <w:szCs w:val="24"/>
        </w:rPr>
      </w:pPr>
    </w:p>
    <w:p w:rsidR="008A593B" w:rsidRPr="00F85966" w:rsidRDefault="008A593B" w:rsidP="008A593B">
      <w:pPr>
        <w:spacing w:after="0" w:line="240" w:lineRule="auto"/>
        <w:jc w:val="both"/>
        <w:rPr>
          <w:rFonts w:ascii="Times New Roman" w:hAnsi="Times New Roman"/>
          <w:color w:val="000000"/>
          <w:sz w:val="24"/>
          <w:szCs w:val="24"/>
        </w:rPr>
      </w:pPr>
    </w:p>
    <w:p w:rsidR="008A593B" w:rsidRPr="00F85966" w:rsidRDefault="008A593B" w:rsidP="008A593B">
      <w:pPr>
        <w:spacing w:after="0" w:line="240" w:lineRule="auto"/>
        <w:jc w:val="both"/>
        <w:rPr>
          <w:rFonts w:ascii="Times New Roman" w:hAnsi="Times New Roman"/>
          <w:color w:val="000000"/>
          <w:sz w:val="24"/>
          <w:szCs w:val="24"/>
        </w:rPr>
      </w:pPr>
      <w:r w:rsidRPr="00F85966">
        <w:rPr>
          <w:rFonts w:ascii="Times New Roman" w:hAnsi="Times New Roman"/>
          <w:color w:val="000000"/>
          <w:sz w:val="24"/>
          <w:szCs w:val="24"/>
        </w:rPr>
        <w:t>«__»__________20__г.</w:t>
      </w:r>
      <w:r w:rsidRPr="00F85966">
        <w:rPr>
          <w:rFonts w:ascii="Times New Roman" w:hAnsi="Times New Roman"/>
          <w:color w:val="000000"/>
          <w:sz w:val="24"/>
          <w:szCs w:val="24"/>
        </w:rPr>
        <w:tab/>
        <w:t xml:space="preserve">              ___________   _______________________</w:t>
      </w:r>
    </w:p>
    <w:p w:rsidR="008A593B" w:rsidRPr="00F85966" w:rsidRDefault="008A593B" w:rsidP="008A593B">
      <w:pPr>
        <w:spacing w:after="0" w:line="240" w:lineRule="auto"/>
        <w:jc w:val="both"/>
        <w:rPr>
          <w:rFonts w:ascii="Times New Roman" w:hAnsi="Times New Roman"/>
          <w:color w:val="000000"/>
          <w:sz w:val="24"/>
          <w:szCs w:val="24"/>
        </w:rPr>
      </w:pPr>
      <w:r w:rsidRPr="00F85966">
        <w:rPr>
          <w:rFonts w:ascii="Times New Roman" w:hAnsi="Times New Roman"/>
          <w:color w:val="000000"/>
          <w:sz w:val="24"/>
          <w:szCs w:val="24"/>
        </w:rPr>
        <w:tab/>
      </w:r>
      <w:r w:rsidRPr="00F85966">
        <w:rPr>
          <w:rFonts w:ascii="Times New Roman" w:hAnsi="Times New Roman"/>
          <w:color w:val="000000"/>
          <w:sz w:val="24"/>
          <w:szCs w:val="24"/>
        </w:rPr>
        <w:tab/>
      </w:r>
      <w:r w:rsidRPr="00F85966">
        <w:rPr>
          <w:rFonts w:ascii="Times New Roman" w:hAnsi="Times New Roman"/>
          <w:color w:val="000000"/>
          <w:sz w:val="24"/>
          <w:szCs w:val="24"/>
        </w:rPr>
        <w:tab/>
      </w:r>
      <w:r w:rsidRPr="00F85966">
        <w:rPr>
          <w:rFonts w:ascii="Times New Roman" w:hAnsi="Times New Roman"/>
          <w:color w:val="000000"/>
          <w:sz w:val="24"/>
          <w:szCs w:val="24"/>
        </w:rPr>
        <w:tab/>
      </w:r>
      <w:r w:rsidRPr="00F85966">
        <w:rPr>
          <w:rFonts w:ascii="Times New Roman" w:hAnsi="Times New Roman"/>
          <w:color w:val="000000"/>
          <w:sz w:val="24"/>
          <w:szCs w:val="24"/>
        </w:rPr>
        <w:tab/>
        <w:t xml:space="preserve">   (подпись) </w:t>
      </w:r>
      <w:r w:rsidRPr="00F85966">
        <w:rPr>
          <w:rFonts w:ascii="Times New Roman" w:hAnsi="Times New Roman"/>
          <w:color w:val="000000"/>
          <w:sz w:val="24"/>
          <w:szCs w:val="24"/>
        </w:rPr>
        <w:tab/>
      </w:r>
      <w:r w:rsidRPr="00F85966">
        <w:rPr>
          <w:rFonts w:ascii="Times New Roman" w:hAnsi="Times New Roman"/>
          <w:color w:val="000000"/>
          <w:sz w:val="24"/>
          <w:szCs w:val="24"/>
        </w:rPr>
        <w:tab/>
        <w:t>Ф.И.О. родителя</w:t>
      </w:r>
    </w:p>
    <w:p w:rsidR="008A593B" w:rsidRPr="001418C7" w:rsidRDefault="008A593B" w:rsidP="008A593B">
      <w:pPr>
        <w:spacing w:after="0" w:line="240" w:lineRule="auto"/>
        <w:jc w:val="both"/>
        <w:rPr>
          <w:rFonts w:ascii="Times New Roman" w:hAnsi="Times New Roman"/>
          <w:color w:val="000000"/>
          <w:sz w:val="24"/>
          <w:szCs w:val="24"/>
        </w:rPr>
      </w:pPr>
      <w:r w:rsidRPr="00F85966">
        <w:rPr>
          <w:rFonts w:ascii="Times New Roman" w:hAnsi="Times New Roman"/>
          <w:color w:val="000000"/>
          <w:sz w:val="24"/>
          <w:szCs w:val="24"/>
        </w:rPr>
        <w:t xml:space="preserve">                                                                             </w:t>
      </w:r>
      <w:r w:rsidRPr="00F85966">
        <w:rPr>
          <w:rFonts w:ascii="Times New Roman" w:hAnsi="Times New Roman"/>
          <w:color w:val="000000"/>
          <w:sz w:val="24"/>
          <w:szCs w:val="24"/>
        </w:rPr>
        <w:tab/>
        <w:t xml:space="preserve">    (законного представителя)</w:t>
      </w:r>
      <w:r w:rsidRPr="001418C7">
        <w:rPr>
          <w:rFonts w:ascii="Times New Roman" w:hAnsi="Times New Roman"/>
          <w:color w:val="000000"/>
          <w:sz w:val="24"/>
          <w:szCs w:val="24"/>
        </w:rPr>
        <w:t xml:space="preserve"> </w:t>
      </w:r>
    </w:p>
    <w:p w:rsidR="008A593B" w:rsidRPr="001418C7" w:rsidRDefault="008A593B" w:rsidP="008A593B">
      <w:pPr>
        <w:spacing w:after="0" w:line="240" w:lineRule="auto"/>
        <w:jc w:val="both"/>
        <w:rPr>
          <w:rFonts w:ascii="Times New Roman" w:hAnsi="Times New Roman"/>
          <w:color w:val="000000"/>
          <w:sz w:val="24"/>
          <w:szCs w:val="24"/>
        </w:rPr>
      </w:pPr>
    </w:p>
    <w:tbl>
      <w:tblPr>
        <w:tblW w:w="0" w:type="auto"/>
        <w:tblLook w:val="01E0" w:firstRow="1" w:lastRow="1" w:firstColumn="1" w:lastColumn="1" w:noHBand="0" w:noVBand="0"/>
      </w:tblPr>
      <w:tblGrid>
        <w:gridCol w:w="4659"/>
      </w:tblGrid>
      <w:tr w:rsidR="008A593B" w:rsidRPr="001418C7" w:rsidTr="00E34DCD">
        <w:trPr>
          <w:trHeight w:val="533"/>
        </w:trPr>
        <w:tc>
          <w:tcPr>
            <w:tcW w:w="4659" w:type="dxa"/>
          </w:tcPr>
          <w:p w:rsidR="008A593B" w:rsidRPr="001418C7" w:rsidRDefault="008A593B" w:rsidP="00E34DCD">
            <w:pPr>
              <w:tabs>
                <w:tab w:val="num" w:pos="0"/>
              </w:tabs>
              <w:spacing w:after="0" w:line="240" w:lineRule="auto"/>
              <w:jc w:val="both"/>
              <w:rPr>
                <w:rFonts w:ascii="Times New Roman" w:hAnsi="Times New Roman"/>
                <w:color w:val="000000"/>
                <w:sz w:val="24"/>
                <w:szCs w:val="24"/>
              </w:rPr>
            </w:pPr>
          </w:p>
        </w:tc>
      </w:tr>
    </w:tbl>
    <w:p w:rsidR="008A593B" w:rsidRPr="00E45E50" w:rsidRDefault="008A593B" w:rsidP="008A593B">
      <w:pPr>
        <w:rPr>
          <w:rFonts w:ascii="Times New Roman" w:hAnsi="Times New Roman"/>
          <w:sz w:val="24"/>
          <w:szCs w:val="24"/>
        </w:rPr>
      </w:pPr>
    </w:p>
    <w:p w:rsidR="00526541" w:rsidRDefault="00526541" w:rsidP="00D65DD2">
      <w:pPr>
        <w:autoSpaceDE w:val="0"/>
        <w:autoSpaceDN w:val="0"/>
        <w:adjustRightInd w:val="0"/>
        <w:spacing w:after="0" w:line="240" w:lineRule="auto"/>
        <w:ind w:firstLine="567"/>
        <w:jc w:val="both"/>
        <w:rPr>
          <w:rFonts w:ascii="Times New Roman" w:hAnsi="Times New Roman"/>
          <w:sz w:val="24"/>
          <w:szCs w:val="24"/>
        </w:rPr>
      </w:pPr>
    </w:p>
    <w:p w:rsidR="00526541" w:rsidRDefault="00526541" w:rsidP="00D65DD2">
      <w:pPr>
        <w:autoSpaceDE w:val="0"/>
        <w:autoSpaceDN w:val="0"/>
        <w:adjustRightInd w:val="0"/>
        <w:spacing w:after="0" w:line="240" w:lineRule="auto"/>
        <w:ind w:firstLine="567"/>
        <w:jc w:val="both"/>
        <w:rPr>
          <w:rFonts w:ascii="Times New Roman" w:hAnsi="Times New Roman"/>
          <w:sz w:val="24"/>
          <w:szCs w:val="24"/>
        </w:rPr>
      </w:pPr>
    </w:p>
    <w:p w:rsidR="00526541" w:rsidRPr="00352E28" w:rsidRDefault="00526541" w:rsidP="00D65DD2">
      <w:pPr>
        <w:autoSpaceDE w:val="0"/>
        <w:autoSpaceDN w:val="0"/>
        <w:adjustRightInd w:val="0"/>
        <w:spacing w:after="0" w:line="240" w:lineRule="auto"/>
        <w:ind w:firstLine="567"/>
        <w:jc w:val="both"/>
        <w:rPr>
          <w:rFonts w:ascii="Times New Roman" w:hAnsi="Times New Roman"/>
          <w:sz w:val="24"/>
          <w:szCs w:val="24"/>
        </w:rPr>
      </w:pPr>
    </w:p>
    <w:sectPr w:rsidR="00526541" w:rsidRPr="00352E28" w:rsidSect="008C5F25">
      <w:pgSz w:w="11906" w:h="16838"/>
      <w:pgMar w:top="426"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CE5" w:rsidRDefault="00965CE5" w:rsidP="00751119">
      <w:pPr>
        <w:spacing w:after="0" w:line="240" w:lineRule="auto"/>
      </w:pPr>
      <w:r>
        <w:separator/>
      </w:r>
    </w:p>
  </w:endnote>
  <w:endnote w:type="continuationSeparator" w:id="0">
    <w:p w:rsidR="00965CE5" w:rsidRDefault="00965CE5" w:rsidP="0075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CE5" w:rsidRDefault="00965CE5" w:rsidP="00751119">
      <w:pPr>
        <w:spacing w:after="0" w:line="240" w:lineRule="auto"/>
      </w:pPr>
      <w:r>
        <w:separator/>
      </w:r>
    </w:p>
  </w:footnote>
  <w:footnote w:type="continuationSeparator" w:id="0">
    <w:p w:rsidR="00965CE5" w:rsidRDefault="00965CE5" w:rsidP="00751119">
      <w:pPr>
        <w:spacing w:after="0" w:line="240" w:lineRule="auto"/>
      </w:pPr>
      <w:r>
        <w:continuationSeparator/>
      </w:r>
    </w:p>
  </w:footnote>
  <w:footnote w:id="1">
    <w:p w:rsidR="00A1307D" w:rsidRDefault="00A1307D">
      <w:pPr>
        <w:pStyle w:val="af8"/>
      </w:pPr>
      <w:r>
        <w:rPr>
          <w:rStyle w:val="afa"/>
        </w:rPr>
        <w:footnoteRef/>
      </w:r>
      <w:r>
        <w:t xml:space="preserve"> </w:t>
      </w:r>
      <w:r w:rsidRPr="0011309A">
        <w:rPr>
          <w:rFonts w:ascii="Times New Roman" w:hAnsi="Times New Roman"/>
          <w:b/>
        </w:rPr>
        <w:t>Только для приглашенных участников</w:t>
      </w:r>
    </w:p>
  </w:footnote>
  <w:footnote w:id="2">
    <w:p w:rsidR="0011309A" w:rsidRPr="0011309A" w:rsidRDefault="0011309A">
      <w:pPr>
        <w:pStyle w:val="af8"/>
        <w:rPr>
          <w:rFonts w:ascii="Times New Roman" w:hAnsi="Times New Roman"/>
          <w:b/>
        </w:rPr>
      </w:pPr>
      <w:r w:rsidRPr="0011309A">
        <w:rPr>
          <w:rStyle w:val="afa"/>
          <w:rFonts w:ascii="Times New Roman" w:hAnsi="Times New Roman"/>
        </w:rPr>
        <w:footnoteRef/>
      </w:r>
      <w:r w:rsidRPr="0011309A">
        <w:rPr>
          <w:rFonts w:ascii="Times New Roman" w:hAnsi="Times New Roman"/>
        </w:rPr>
        <w:t xml:space="preserve"> </w:t>
      </w:r>
      <w:r w:rsidRPr="0011309A">
        <w:rPr>
          <w:rFonts w:ascii="Times New Roman" w:hAnsi="Times New Roman"/>
          <w:b/>
        </w:rPr>
        <w:t xml:space="preserve">Только для </w:t>
      </w:r>
      <w:r w:rsidR="0009735C" w:rsidRPr="00F85966">
        <w:rPr>
          <w:rFonts w:ascii="Times New Roman" w:hAnsi="Times New Roman"/>
          <w:b/>
        </w:rPr>
        <w:t>международных</w:t>
      </w:r>
      <w:r w:rsidRPr="00F85966">
        <w:rPr>
          <w:rFonts w:ascii="Times New Roman" w:hAnsi="Times New Roman"/>
          <w:b/>
        </w:rPr>
        <w:t xml:space="preserve"> у</w:t>
      </w:r>
      <w:r w:rsidRPr="0011309A">
        <w:rPr>
          <w:rFonts w:ascii="Times New Roman" w:hAnsi="Times New Roman"/>
          <w:b/>
        </w:rPr>
        <w:t>частников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00B"/>
    <w:multiLevelType w:val="hybridMultilevel"/>
    <w:tmpl w:val="BF186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D50D96"/>
    <w:multiLevelType w:val="hybridMultilevel"/>
    <w:tmpl w:val="E24282C4"/>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B41C65"/>
    <w:multiLevelType w:val="hybridMultilevel"/>
    <w:tmpl w:val="1F067422"/>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597767"/>
    <w:multiLevelType w:val="multilevel"/>
    <w:tmpl w:val="B6405E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hint="default"/>
        <w:color w:val="auto"/>
        <w:sz w:val="22"/>
      </w:rPr>
    </w:lvl>
    <w:lvl w:ilvl="2">
      <w:start w:val="1"/>
      <w:numFmt w:val="decimal"/>
      <w:isLgl/>
      <w:lvlText w:val="%1.%2.%3"/>
      <w:lvlJc w:val="left"/>
      <w:pPr>
        <w:ind w:left="1080" w:hanging="720"/>
      </w:pPr>
      <w:rPr>
        <w:rFonts w:ascii="Calibri" w:hAnsi="Calibri" w:hint="default"/>
        <w:color w:val="auto"/>
        <w:sz w:val="22"/>
      </w:rPr>
    </w:lvl>
    <w:lvl w:ilvl="3">
      <w:start w:val="1"/>
      <w:numFmt w:val="decimal"/>
      <w:isLgl/>
      <w:lvlText w:val="%1.%2.%3.%4"/>
      <w:lvlJc w:val="left"/>
      <w:pPr>
        <w:ind w:left="1080" w:hanging="720"/>
      </w:pPr>
      <w:rPr>
        <w:rFonts w:ascii="Calibri" w:hAnsi="Calibri" w:hint="default"/>
        <w:color w:val="auto"/>
        <w:sz w:val="22"/>
      </w:rPr>
    </w:lvl>
    <w:lvl w:ilvl="4">
      <w:start w:val="1"/>
      <w:numFmt w:val="decimal"/>
      <w:isLgl/>
      <w:lvlText w:val="%1.%2.%3.%4.%5"/>
      <w:lvlJc w:val="left"/>
      <w:pPr>
        <w:ind w:left="1440" w:hanging="1080"/>
      </w:pPr>
      <w:rPr>
        <w:rFonts w:ascii="Calibri" w:hAnsi="Calibri" w:hint="default"/>
        <w:color w:val="auto"/>
        <w:sz w:val="22"/>
      </w:rPr>
    </w:lvl>
    <w:lvl w:ilvl="5">
      <w:start w:val="1"/>
      <w:numFmt w:val="decimal"/>
      <w:isLgl/>
      <w:lvlText w:val="%1.%2.%3.%4.%5.%6"/>
      <w:lvlJc w:val="left"/>
      <w:pPr>
        <w:ind w:left="1440" w:hanging="1080"/>
      </w:pPr>
      <w:rPr>
        <w:rFonts w:ascii="Calibri" w:hAnsi="Calibri" w:hint="default"/>
        <w:color w:val="auto"/>
        <w:sz w:val="22"/>
      </w:rPr>
    </w:lvl>
    <w:lvl w:ilvl="6">
      <w:start w:val="1"/>
      <w:numFmt w:val="decimal"/>
      <w:isLgl/>
      <w:lvlText w:val="%1.%2.%3.%4.%5.%6.%7"/>
      <w:lvlJc w:val="left"/>
      <w:pPr>
        <w:ind w:left="1800" w:hanging="1440"/>
      </w:pPr>
      <w:rPr>
        <w:rFonts w:ascii="Calibri" w:hAnsi="Calibri" w:hint="default"/>
        <w:color w:val="auto"/>
        <w:sz w:val="22"/>
      </w:rPr>
    </w:lvl>
    <w:lvl w:ilvl="7">
      <w:start w:val="1"/>
      <w:numFmt w:val="decimal"/>
      <w:isLgl/>
      <w:lvlText w:val="%1.%2.%3.%4.%5.%6.%7.%8"/>
      <w:lvlJc w:val="left"/>
      <w:pPr>
        <w:ind w:left="1800" w:hanging="1440"/>
      </w:pPr>
      <w:rPr>
        <w:rFonts w:ascii="Calibri" w:hAnsi="Calibri" w:hint="default"/>
        <w:color w:val="auto"/>
        <w:sz w:val="22"/>
      </w:rPr>
    </w:lvl>
    <w:lvl w:ilvl="8">
      <w:start w:val="1"/>
      <w:numFmt w:val="decimal"/>
      <w:isLgl/>
      <w:lvlText w:val="%1.%2.%3.%4.%5.%6.%7.%8.%9"/>
      <w:lvlJc w:val="left"/>
      <w:pPr>
        <w:ind w:left="1800" w:hanging="1440"/>
      </w:pPr>
      <w:rPr>
        <w:rFonts w:ascii="Calibri" w:hAnsi="Calibri" w:hint="default"/>
        <w:color w:val="auto"/>
        <w:sz w:val="22"/>
      </w:rPr>
    </w:lvl>
  </w:abstractNum>
  <w:abstractNum w:abstractNumId="4" w15:restartNumberingAfterBreak="0">
    <w:nsid w:val="10497CA4"/>
    <w:multiLevelType w:val="hybridMultilevel"/>
    <w:tmpl w:val="D2163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261E95"/>
    <w:multiLevelType w:val="hybridMultilevel"/>
    <w:tmpl w:val="BD9CA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45FDF"/>
    <w:multiLevelType w:val="hybridMultilevel"/>
    <w:tmpl w:val="554CC1D6"/>
    <w:lvl w:ilvl="0" w:tplc="47585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1320EB"/>
    <w:multiLevelType w:val="hybridMultilevel"/>
    <w:tmpl w:val="1DF0DA82"/>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1E5482"/>
    <w:multiLevelType w:val="hybridMultilevel"/>
    <w:tmpl w:val="6B725096"/>
    <w:lvl w:ilvl="0" w:tplc="D77C3A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41B3B"/>
    <w:multiLevelType w:val="hybridMultilevel"/>
    <w:tmpl w:val="E618C932"/>
    <w:lvl w:ilvl="0" w:tplc="354E4016">
      <w:start w:val="4"/>
      <w:numFmt w:val="upperRoman"/>
      <w:lvlText w:val="%1."/>
      <w:lvlJc w:val="left"/>
      <w:pPr>
        <w:ind w:left="2847" w:hanging="720"/>
      </w:pPr>
    </w:lvl>
    <w:lvl w:ilvl="1" w:tplc="04190019">
      <w:start w:val="1"/>
      <w:numFmt w:val="decimal"/>
      <w:lvlText w:val="%2."/>
      <w:lvlJc w:val="left"/>
      <w:pPr>
        <w:tabs>
          <w:tab w:val="num" w:pos="3207"/>
        </w:tabs>
        <w:ind w:left="3207" w:hanging="360"/>
      </w:pPr>
    </w:lvl>
    <w:lvl w:ilvl="2" w:tplc="0419001B">
      <w:start w:val="1"/>
      <w:numFmt w:val="decimal"/>
      <w:lvlText w:val="%3."/>
      <w:lvlJc w:val="left"/>
      <w:pPr>
        <w:tabs>
          <w:tab w:val="num" w:pos="3927"/>
        </w:tabs>
        <w:ind w:left="3927" w:hanging="360"/>
      </w:pPr>
    </w:lvl>
    <w:lvl w:ilvl="3" w:tplc="0419000F">
      <w:start w:val="1"/>
      <w:numFmt w:val="decimal"/>
      <w:lvlText w:val="%4."/>
      <w:lvlJc w:val="left"/>
      <w:pPr>
        <w:tabs>
          <w:tab w:val="num" w:pos="4647"/>
        </w:tabs>
        <w:ind w:left="4647" w:hanging="360"/>
      </w:pPr>
    </w:lvl>
    <w:lvl w:ilvl="4" w:tplc="04190019">
      <w:start w:val="1"/>
      <w:numFmt w:val="decimal"/>
      <w:lvlText w:val="%5."/>
      <w:lvlJc w:val="left"/>
      <w:pPr>
        <w:tabs>
          <w:tab w:val="num" w:pos="5367"/>
        </w:tabs>
        <w:ind w:left="5367" w:hanging="360"/>
      </w:pPr>
    </w:lvl>
    <w:lvl w:ilvl="5" w:tplc="0419001B">
      <w:start w:val="1"/>
      <w:numFmt w:val="decimal"/>
      <w:lvlText w:val="%6."/>
      <w:lvlJc w:val="left"/>
      <w:pPr>
        <w:tabs>
          <w:tab w:val="num" w:pos="6087"/>
        </w:tabs>
        <w:ind w:left="6087" w:hanging="360"/>
      </w:pPr>
    </w:lvl>
    <w:lvl w:ilvl="6" w:tplc="0419000F">
      <w:start w:val="1"/>
      <w:numFmt w:val="decimal"/>
      <w:lvlText w:val="%7."/>
      <w:lvlJc w:val="left"/>
      <w:pPr>
        <w:tabs>
          <w:tab w:val="num" w:pos="6807"/>
        </w:tabs>
        <w:ind w:left="6807" w:hanging="360"/>
      </w:pPr>
    </w:lvl>
    <w:lvl w:ilvl="7" w:tplc="04190019">
      <w:start w:val="1"/>
      <w:numFmt w:val="decimal"/>
      <w:lvlText w:val="%8."/>
      <w:lvlJc w:val="left"/>
      <w:pPr>
        <w:tabs>
          <w:tab w:val="num" w:pos="7527"/>
        </w:tabs>
        <w:ind w:left="7527" w:hanging="360"/>
      </w:pPr>
    </w:lvl>
    <w:lvl w:ilvl="8" w:tplc="0419001B">
      <w:start w:val="1"/>
      <w:numFmt w:val="decimal"/>
      <w:lvlText w:val="%9."/>
      <w:lvlJc w:val="left"/>
      <w:pPr>
        <w:tabs>
          <w:tab w:val="num" w:pos="8247"/>
        </w:tabs>
        <w:ind w:left="8247" w:hanging="360"/>
      </w:pPr>
    </w:lvl>
  </w:abstractNum>
  <w:abstractNum w:abstractNumId="10" w15:restartNumberingAfterBreak="0">
    <w:nsid w:val="1FAA7CE9"/>
    <w:multiLevelType w:val="hybridMultilevel"/>
    <w:tmpl w:val="33F481BA"/>
    <w:lvl w:ilvl="0" w:tplc="2E44564A">
      <w:start w:val="1"/>
      <w:numFmt w:val="upperRoman"/>
      <w:lvlText w:val="%1."/>
      <w:lvlJc w:val="left"/>
      <w:pPr>
        <w:ind w:left="2422" w:hanging="720"/>
      </w:pPr>
      <w:rPr>
        <w:rFonts w:ascii="Times New Roman" w:hAnsi="Times New Roman" w:cs="Times New Roman" w:hint="default"/>
        <w:b/>
        <w:sz w:val="28"/>
        <w:szCs w:val="28"/>
      </w:rPr>
    </w:lvl>
    <w:lvl w:ilvl="1" w:tplc="04190019">
      <w:start w:val="1"/>
      <w:numFmt w:val="lowerLetter"/>
      <w:lvlText w:val="%2."/>
      <w:lvlJc w:val="left"/>
      <w:pPr>
        <w:ind w:left="448" w:hanging="360"/>
      </w:pPr>
    </w:lvl>
    <w:lvl w:ilvl="2" w:tplc="0419001B">
      <w:start w:val="1"/>
      <w:numFmt w:val="lowerRoman"/>
      <w:lvlText w:val="%3."/>
      <w:lvlJc w:val="right"/>
      <w:pPr>
        <w:ind w:left="1168" w:hanging="180"/>
      </w:pPr>
    </w:lvl>
    <w:lvl w:ilvl="3" w:tplc="0419000F">
      <w:start w:val="1"/>
      <w:numFmt w:val="decimal"/>
      <w:lvlText w:val="%4."/>
      <w:lvlJc w:val="left"/>
      <w:pPr>
        <w:ind w:left="1888" w:hanging="360"/>
      </w:pPr>
    </w:lvl>
    <w:lvl w:ilvl="4" w:tplc="04190019">
      <w:start w:val="1"/>
      <w:numFmt w:val="lowerLetter"/>
      <w:lvlText w:val="%5."/>
      <w:lvlJc w:val="left"/>
      <w:pPr>
        <w:ind w:left="2608" w:hanging="360"/>
      </w:pPr>
    </w:lvl>
    <w:lvl w:ilvl="5" w:tplc="0419001B">
      <w:start w:val="1"/>
      <w:numFmt w:val="lowerRoman"/>
      <w:lvlText w:val="%6."/>
      <w:lvlJc w:val="right"/>
      <w:pPr>
        <w:ind w:left="3328" w:hanging="180"/>
      </w:pPr>
    </w:lvl>
    <w:lvl w:ilvl="6" w:tplc="0419000F">
      <w:start w:val="1"/>
      <w:numFmt w:val="decimal"/>
      <w:lvlText w:val="%7."/>
      <w:lvlJc w:val="left"/>
      <w:pPr>
        <w:ind w:left="4048" w:hanging="360"/>
      </w:pPr>
    </w:lvl>
    <w:lvl w:ilvl="7" w:tplc="04190019">
      <w:start w:val="1"/>
      <w:numFmt w:val="lowerLetter"/>
      <w:lvlText w:val="%8."/>
      <w:lvlJc w:val="left"/>
      <w:pPr>
        <w:ind w:left="4768" w:hanging="360"/>
      </w:pPr>
    </w:lvl>
    <w:lvl w:ilvl="8" w:tplc="0419001B">
      <w:start w:val="1"/>
      <w:numFmt w:val="lowerRoman"/>
      <w:lvlText w:val="%9."/>
      <w:lvlJc w:val="right"/>
      <w:pPr>
        <w:ind w:left="5488" w:hanging="180"/>
      </w:pPr>
    </w:lvl>
  </w:abstractNum>
  <w:abstractNum w:abstractNumId="11" w15:restartNumberingAfterBreak="0">
    <w:nsid w:val="2A27507B"/>
    <w:multiLevelType w:val="hybridMultilevel"/>
    <w:tmpl w:val="AF223F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0A3A7C"/>
    <w:multiLevelType w:val="hybridMultilevel"/>
    <w:tmpl w:val="385A3D54"/>
    <w:lvl w:ilvl="0" w:tplc="33DAB31A">
      <w:start w:val="1"/>
      <w:numFmt w:val="bullet"/>
      <w:lvlText w:val=""/>
      <w:lvlJc w:val="left"/>
      <w:pPr>
        <w:ind w:left="1420" w:hanging="360"/>
      </w:pPr>
      <w:rPr>
        <w:rFonts w:ascii="Symbol" w:hAnsi="Symbol" w:hint="default"/>
        <w:color w:val="auto"/>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15:restartNumberingAfterBreak="0">
    <w:nsid w:val="37C95108"/>
    <w:multiLevelType w:val="hybridMultilevel"/>
    <w:tmpl w:val="F1001C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E2A14C1"/>
    <w:multiLevelType w:val="hybridMultilevel"/>
    <w:tmpl w:val="554CC1D6"/>
    <w:lvl w:ilvl="0" w:tplc="47585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787D71"/>
    <w:multiLevelType w:val="hybridMultilevel"/>
    <w:tmpl w:val="A07C1B84"/>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8105A2"/>
    <w:multiLevelType w:val="hybridMultilevel"/>
    <w:tmpl w:val="83D88C28"/>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E43284"/>
    <w:multiLevelType w:val="hybridMultilevel"/>
    <w:tmpl w:val="514EB85C"/>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C73D9"/>
    <w:multiLevelType w:val="hybridMultilevel"/>
    <w:tmpl w:val="2C2CD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6E975A5"/>
    <w:multiLevelType w:val="hybridMultilevel"/>
    <w:tmpl w:val="89D4F1B0"/>
    <w:lvl w:ilvl="0" w:tplc="D77C3AF8">
      <w:start w:val="1"/>
      <w:numFmt w:val="bullet"/>
      <w:lvlText w:val="-"/>
      <w:lvlJc w:val="left"/>
      <w:pPr>
        <w:ind w:left="285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2158E2"/>
    <w:multiLevelType w:val="hybridMultilevel"/>
    <w:tmpl w:val="C89EF3B6"/>
    <w:lvl w:ilvl="0" w:tplc="5DA0520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EC43ED7"/>
    <w:multiLevelType w:val="hybridMultilevel"/>
    <w:tmpl w:val="DA3A9968"/>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4530B86"/>
    <w:multiLevelType w:val="hybridMultilevel"/>
    <w:tmpl w:val="B73A9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1469F5"/>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1C5958"/>
    <w:multiLevelType w:val="hybridMultilevel"/>
    <w:tmpl w:val="A0B8217A"/>
    <w:lvl w:ilvl="0" w:tplc="2C7A9E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C6216D6"/>
    <w:multiLevelType w:val="hybridMultilevel"/>
    <w:tmpl w:val="3C8EA3F4"/>
    <w:lvl w:ilvl="0" w:tplc="07EE9D50">
      <w:start w:val="1"/>
      <w:numFmt w:val="bullet"/>
      <w:lvlText w:val=""/>
      <w:lvlJc w:val="left"/>
      <w:pPr>
        <w:ind w:left="720" w:hanging="360"/>
      </w:pPr>
      <w:rPr>
        <w:rFonts w:ascii="Symbol" w:hAnsi="Symbol" w:hint="default"/>
      </w:rPr>
    </w:lvl>
    <w:lvl w:ilvl="1" w:tplc="07EE9D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21"/>
  </w:num>
  <w:num w:numId="5">
    <w:abstractNumId w:val="23"/>
  </w:num>
  <w:num w:numId="6">
    <w:abstractNumId w:val="4"/>
  </w:num>
  <w:num w:numId="7">
    <w:abstractNumId w:val="19"/>
  </w:num>
  <w:num w:numId="8">
    <w:abstractNumId w:val="0"/>
  </w:num>
  <w:num w:numId="9">
    <w:abstractNumId w:val="13"/>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17"/>
  </w:num>
  <w:num w:numId="14">
    <w:abstractNumId w:val="25"/>
  </w:num>
  <w:num w:numId="15">
    <w:abstractNumId w:val="18"/>
  </w:num>
  <w:num w:numId="16">
    <w:abstractNumId w:val="22"/>
  </w:num>
  <w:num w:numId="17">
    <w:abstractNumId w:val="1"/>
  </w:num>
  <w:num w:numId="18">
    <w:abstractNumId w:val="2"/>
  </w:num>
  <w:num w:numId="19">
    <w:abstractNumId w:val="7"/>
  </w:num>
  <w:num w:numId="20">
    <w:abstractNumId w:val="5"/>
  </w:num>
  <w:num w:numId="21">
    <w:abstractNumId w:val="20"/>
  </w:num>
  <w:num w:numId="22">
    <w:abstractNumId w:val="8"/>
  </w:num>
  <w:num w:numId="23">
    <w:abstractNumId w:val="10"/>
  </w:num>
  <w:num w:numId="24">
    <w:abstractNumId w:val="11"/>
  </w:num>
  <w:num w:numId="25">
    <w:abstractNumId w:val="26"/>
  </w:num>
  <w:num w:numId="26">
    <w:abstractNumId w:val="12"/>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DE6"/>
    <w:rsid w:val="0000744F"/>
    <w:rsid w:val="000145A0"/>
    <w:rsid w:val="00014C82"/>
    <w:rsid w:val="00016487"/>
    <w:rsid w:val="00016F6D"/>
    <w:rsid w:val="000231F5"/>
    <w:rsid w:val="0002692C"/>
    <w:rsid w:val="00026A6D"/>
    <w:rsid w:val="00032A47"/>
    <w:rsid w:val="00042F39"/>
    <w:rsid w:val="00043ACF"/>
    <w:rsid w:val="000445D8"/>
    <w:rsid w:val="00057509"/>
    <w:rsid w:val="0005751D"/>
    <w:rsid w:val="00060F8A"/>
    <w:rsid w:val="00062F7A"/>
    <w:rsid w:val="00065C19"/>
    <w:rsid w:val="00072695"/>
    <w:rsid w:val="00084320"/>
    <w:rsid w:val="0009162E"/>
    <w:rsid w:val="00092838"/>
    <w:rsid w:val="00093970"/>
    <w:rsid w:val="000951BB"/>
    <w:rsid w:val="0009735C"/>
    <w:rsid w:val="000A1555"/>
    <w:rsid w:val="000A337F"/>
    <w:rsid w:val="000A589E"/>
    <w:rsid w:val="000B04A4"/>
    <w:rsid w:val="000B2E5B"/>
    <w:rsid w:val="000B75D3"/>
    <w:rsid w:val="000C2BC1"/>
    <w:rsid w:val="000C4AC8"/>
    <w:rsid w:val="000C60A8"/>
    <w:rsid w:val="000C7CF0"/>
    <w:rsid w:val="000D4601"/>
    <w:rsid w:val="000E7443"/>
    <w:rsid w:val="000E7C55"/>
    <w:rsid w:val="000F032C"/>
    <w:rsid w:val="000F5621"/>
    <w:rsid w:val="001010C4"/>
    <w:rsid w:val="00106F36"/>
    <w:rsid w:val="00107F38"/>
    <w:rsid w:val="0011309A"/>
    <w:rsid w:val="00116DE8"/>
    <w:rsid w:val="001258DF"/>
    <w:rsid w:val="00125CB4"/>
    <w:rsid w:val="001348C5"/>
    <w:rsid w:val="00136F78"/>
    <w:rsid w:val="00141A55"/>
    <w:rsid w:val="00147888"/>
    <w:rsid w:val="00152251"/>
    <w:rsid w:val="001529B7"/>
    <w:rsid w:val="00162495"/>
    <w:rsid w:val="0016312B"/>
    <w:rsid w:val="00167873"/>
    <w:rsid w:val="00171298"/>
    <w:rsid w:val="001712A4"/>
    <w:rsid w:val="00172309"/>
    <w:rsid w:val="001745D3"/>
    <w:rsid w:val="0018442B"/>
    <w:rsid w:val="00184EE5"/>
    <w:rsid w:val="00192BD1"/>
    <w:rsid w:val="0019688C"/>
    <w:rsid w:val="00197A85"/>
    <w:rsid w:val="001A3862"/>
    <w:rsid w:val="001A6239"/>
    <w:rsid w:val="001B1717"/>
    <w:rsid w:val="001B3FD9"/>
    <w:rsid w:val="001B4379"/>
    <w:rsid w:val="001C089C"/>
    <w:rsid w:val="001C4D3E"/>
    <w:rsid w:val="001C6C5E"/>
    <w:rsid w:val="001D65A2"/>
    <w:rsid w:val="001D678C"/>
    <w:rsid w:val="001D68C9"/>
    <w:rsid w:val="001E0F9B"/>
    <w:rsid w:val="001E1DE6"/>
    <w:rsid w:val="001E6083"/>
    <w:rsid w:val="001F0817"/>
    <w:rsid w:val="002018CB"/>
    <w:rsid w:val="002140C9"/>
    <w:rsid w:val="002159C3"/>
    <w:rsid w:val="00217561"/>
    <w:rsid w:val="002203A8"/>
    <w:rsid w:val="00227411"/>
    <w:rsid w:val="00231978"/>
    <w:rsid w:val="0023415A"/>
    <w:rsid w:val="002351DA"/>
    <w:rsid w:val="002372AC"/>
    <w:rsid w:val="00237AA9"/>
    <w:rsid w:val="00242890"/>
    <w:rsid w:val="00244ABE"/>
    <w:rsid w:val="00244D4A"/>
    <w:rsid w:val="002460CC"/>
    <w:rsid w:val="00247434"/>
    <w:rsid w:val="002572B0"/>
    <w:rsid w:val="00266F86"/>
    <w:rsid w:val="00270322"/>
    <w:rsid w:val="0028641E"/>
    <w:rsid w:val="002878F6"/>
    <w:rsid w:val="00292FE7"/>
    <w:rsid w:val="002A2B1D"/>
    <w:rsid w:val="002A4A7D"/>
    <w:rsid w:val="002A5837"/>
    <w:rsid w:val="002A7809"/>
    <w:rsid w:val="002B17CC"/>
    <w:rsid w:val="002B50C8"/>
    <w:rsid w:val="002B6C4D"/>
    <w:rsid w:val="002B719F"/>
    <w:rsid w:val="002B7808"/>
    <w:rsid w:val="002C06C9"/>
    <w:rsid w:val="002C1DD6"/>
    <w:rsid w:val="002C6A76"/>
    <w:rsid w:val="002D4AE1"/>
    <w:rsid w:val="002E336A"/>
    <w:rsid w:val="002E3821"/>
    <w:rsid w:val="002E53E7"/>
    <w:rsid w:val="002E7876"/>
    <w:rsid w:val="00303846"/>
    <w:rsid w:val="00304726"/>
    <w:rsid w:val="003106AB"/>
    <w:rsid w:val="00313FB2"/>
    <w:rsid w:val="0031527D"/>
    <w:rsid w:val="00316A83"/>
    <w:rsid w:val="0032583E"/>
    <w:rsid w:val="0032610B"/>
    <w:rsid w:val="003312F1"/>
    <w:rsid w:val="0033226A"/>
    <w:rsid w:val="003334A1"/>
    <w:rsid w:val="00351591"/>
    <w:rsid w:val="00352E28"/>
    <w:rsid w:val="00354A84"/>
    <w:rsid w:val="0035678A"/>
    <w:rsid w:val="00357DBF"/>
    <w:rsid w:val="00361A11"/>
    <w:rsid w:val="00365084"/>
    <w:rsid w:val="003676F8"/>
    <w:rsid w:val="00370852"/>
    <w:rsid w:val="00370E9B"/>
    <w:rsid w:val="00373A68"/>
    <w:rsid w:val="00381EE2"/>
    <w:rsid w:val="00382DE3"/>
    <w:rsid w:val="0038405B"/>
    <w:rsid w:val="003854F7"/>
    <w:rsid w:val="003862C0"/>
    <w:rsid w:val="00392A6B"/>
    <w:rsid w:val="003958FE"/>
    <w:rsid w:val="003A0947"/>
    <w:rsid w:val="003A2B91"/>
    <w:rsid w:val="003A4A4F"/>
    <w:rsid w:val="003A4C8F"/>
    <w:rsid w:val="003A7B99"/>
    <w:rsid w:val="003B1083"/>
    <w:rsid w:val="003B1768"/>
    <w:rsid w:val="003B1CD0"/>
    <w:rsid w:val="003B2BEF"/>
    <w:rsid w:val="003B664F"/>
    <w:rsid w:val="003B6F79"/>
    <w:rsid w:val="003B7792"/>
    <w:rsid w:val="003B7F71"/>
    <w:rsid w:val="003C02E3"/>
    <w:rsid w:val="003C4DB6"/>
    <w:rsid w:val="003C4FF8"/>
    <w:rsid w:val="003C6CC3"/>
    <w:rsid w:val="003C74F7"/>
    <w:rsid w:val="003D4FD5"/>
    <w:rsid w:val="003D6CE6"/>
    <w:rsid w:val="003D7FE1"/>
    <w:rsid w:val="003E0CC0"/>
    <w:rsid w:val="003E11B2"/>
    <w:rsid w:val="003F11F0"/>
    <w:rsid w:val="003F145C"/>
    <w:rsid w:val="003F2932"/>
    <w:rsid w:val="003F556C"/>
    <w:rsid w:val="00400E47"/>
    <w:rsid w:val="00401B24"/>
    <w:rsid w:val="004043F9"/>
    <w:rsid w:val="004068F1"/>
    <w:rsid w:val="0041006F"/>
    <w:rsid w:val="0041319D"/>
    <w:rsid w:val="00413351"/>
    <w:rsid w:val="004151CC"/>
    <w:rsid w:val="00420B17"/>
    <w:rsid w:val="00422937"/>
    <w:rsid w:val="00423E50"/>
    <w:rsid w:val="00432383"/>
    <w:rsid w:val="0043592D"/>
    <w:rsid w:val="00436856"/>
    <w:rsid w:val="00436E92"/>
    <w:rsid w:val="004370CA"/>
    <w:rsid w:val="00450815"/>
    <w:rsid w:val="00454C8C"/>
    <w:rsid w:val="00461041"/>
    <w:rsid w:val="004617BB"/>
    <w:rsid w:val="00463A0A"/>
    <w:rsid w:val="00481922"/>
    <w:rsid w:val="0048726B"/>
    <w:rsid w:val="004940BC"/>
    <w:rsid w:val="004A5570"/>
    <w:rsid w:val="004A723D"/>
    <w:rsid w:val="004B2452"/>
    <w:rsid w:val="004B4D44"/>
    <w:rsid w:val="004B5493"/>
    <w:rsid w:val="004B72E6"/>
    <w:rsid w:val="004E1076"/>
    <w:rsid w:val="004E1904"/>
    <w:rsid w:val="004E51B9"/>
    <w:rsid w:val="004E63A3"/>
    <w:rsid w:val="004F1425"/>
    <w:rsid w:val="004F26A9"/>
    <w:rsid w:val="004F4E02"/>
    <w:rsid w:val="004F5BD0"/>
    <w:rsid w:val="00500518"/>
    <w:rsid w:val="005036CA"/>
    <w:rsid w:val="00506EA4"/>
    <w:rsid w:val="0050709C"/>
    <w:rsid w:val="00507658"/>
    <w:rsid w:val="00510102"/>
    <w:rsid w:val="005116F3"/>
    <w:rsid w:val="00511FEA"/>
    <w:rsid w:val="00524D4E"/>
    <w:rsid w:val="0052629A"/>
    <w:rsid w:val="00526541"/>
    <w:rsid w:val="00526644"/>
    <w:rsid w:val="0053757C"/>
    <w:rsid w:val="00537D7C"/>
    <w:rsid w:val="00551028"/>
    <w:rsid w:val="00553AAB"/>
    <w:rsid w:val="00553D4B"/>
    <w:rsid w:val="00553FF2"/>
    <w:rsid w:val="00565772"/>
    <w:rsid w:val="00571C83"/>
    <w:rsid w:val="00571FD3"/>
    <w:rsid w:val="00576F28"/>
    <w:rsid w:val="00580966"/>
    <w:rsid w:val="0058270A"/>
    <w:rsid w:val="005852A6"/>
    <w:rsid w:val="00590A15"/>
    <w:rsid w:val="00591480"/>
    <w:rsid w:val="0059452E"/>
    <w:rsid w:val="0059530A"/>
    <w:rsid w:val="005A12A2"/>
    <w:rsid w:val="005B0721"/>
    <w:rsid w:val="005C0EC9"/>
    <w:rsid w:val="005C3060"/>
    <w:rsid w:val="005D31D2"/>
    <w:rsid w:val="005D4546"/>
    <w:rsid w:val="005E6F1D"/>
    <w:rsid w:val="005E706B"/>
    <w:rsid w:val="005F03B7"/>
    <w:rsid w:val="00606950"/>
    <w:rsid w:val="0060791C"/>
    <w:rsid w:val="00607A33"/>
    <w:rsid w:val="00607C8A"/>
    <w:rsid w:val="006107C5"/>
    <w:rsid w:val="006133F2"/>
    <w:rsid w:val="00613E4C"/>
    <w:rsid w:val="006212BD"/>
    <w:rsid w:val="006214BD"/>
    <w:rsid w:val="0062326F"/>
    <w:rsid w:val="006265CE"/>
    <w:rsid w:val="00630BC2"/>
    <w:rsid w:val="0063112A"/>
    <w:rsid w:val="00631CBC"/>
    <w:rsid w:val="00633D65"/>
    <w:rsid w:val="00641690"/>
    <w:rsid w:val="0064171B"/>
    <w:rsid w:val="00643F3C"/>
    <w:rsid w:val="0064697E"/>
    <w:rsid w:val="006472F3"/>
    <w:rsid w:val="006510B3"/>
    <w:rsid w:val="00653EAE"/>
    <w:rsid w:val="006644E7"/>
    <w:rsid w:val="00665B6E"/>
    <w:rsid w:val="00670157"/>
    <w:rsid w:val="00673922"/>
    <w:rsid w:val="00680409"/>
    <w:rsid w:val="006821E3"/>
    <w:rsid w:val="00682351"/>
    <w:rsid w:val="006861C8"/>
    <w:rsid w:val="00687E27"/>
    <w:rsid w:val="0069457F"/>
    <w:rsid w:val="00697B24"/>
    <w:rsid w:val="006A448A"/>
    <w:rsid w:val="006A7858"/>
    <w:rsid w:val="006B0DE9"/>
    <w:rsid w:val="006B581A"/>
    <w:rsid w:val="006B5EF2"/>
    <w:rsid w:val="006C2466"/>
    <w:rsid w:val="006C347F"/>
    <w:rsid w:val="006D5DAD"/>
    <w:rsid w:val="006E0809"/>
    <w:rsid w:val="006E0AEA"/>
    <w:rsid w:val="006F0DF5"/>
    <w:rsid w:val="006F2C2F"/>
    <w:rsid w:val="006F5AC5"/>
    <w:rsid w:val="00704F1A"/>
    <w:rsid w:val="007059F2"/>
    <w:rsid w:val="00714741"/>
    <w:rsid w:val="00715945"/>
    <w:rsid w:val="00715FF3"/>
    <w:rsid w:val="007179D8"/>
    <w:rsid w:val="00722D82"/>
    <w:rsid w:val="00723F38"/>
    <w:rsid w:val="007272D9"/>
    <w:rsid w:val="00727871"/>
    <w:rsid w:val="0073331E"/>
    <w:rsid w:val="0073559C"/>
    <w:rsid w:val="00741B93"/>
    <w:rsid w:val="00744A24"/>
    <w:rsid w:val="00744A6C"/>
    <w:rsid w:val="00751119"/>
    <w:rsid w:val="00753ED8"/>
    <w:rsid w:val="00754133"/>
    <w:rsid w:val="00755FEA"/>
    <w:rsid w:val="007602F4"/>
    <w:rsid w:val="00760CE0"/>
    <w:rsid w:val="00760EFD"/>
    <w:rsid w:val="00762250"/>
    <w:rsid w:val="00770695"/>
    <w:rsid w:val="00772FB8"/>
    <w:rsid w:val="00775E1B"/>
    <w:rsid w:val="007812E6"/>
    <w:rsid w:val="00781F00"/>
    <w:rsid w:val="00783DD3"/>
    <w:rsid w:val="00793342"/>
    <w:rsid w:val="00795AF3"/>
    <w:rsid w:val="007A5CAC"/>
    <w:rsid w:val="007A6A34"/>
    <w:rsid w:val="007B08B0"/>
    <w:rsid w:val="007B3833"/>
    <w:rsid w:val="007B4A8B"/>
    <w:rsid w:val="007C2AF7"/>
    <w:rsid w:val="007C315C"/>
    <w:rsid w:val="007C75E1"/>
    <w:rsid w:val="007D2D05"/>
    <w:rsid w:val="007D3CC3"/>
    <w:rsid w:val="007D404C"/>
    <w:rsid w:val="007D425C"/>
    <w:rsid w:val="007E4B4C"/>
    <w:rsid w:val="007F2F5C"/>
    <w:rsid w:val="0080124C"/>
    <w:rsid w:val="00804E04"/>
    <w:rsid w:val="00805060"/>
    <w:rsid w:val="008057D8"/>
    <w:rsid w:val="0081335A"/>
    <w:rsid w:val="008137E8"/>
    <w:rsid w:val="0082290D"/>
    <w:rsid w:val="00822DDC"/>
    <w:rsid w:val="008311FD"/>
    <w:rsid w:val="008415F1"/>
    <w:rsid w:val="00841736"/>
    <w:rsid w:val="00852519"/>
    <w:rsid w:val="00867AAB"/>
    <w:rsid w:val="00872FD6"/>
    <w:rsid w:val="008831AA"/>
    <w:rsid w:val="008842D3"/>
    <w:rsid w:val="008A04A5"/>
    <w:rsid w:val="008A422A"/>
    <w:rsid w:val="008A593B"/>
    <w:rsid w:val="008A7A21"/>
    <w:rsid w:val="008B2B84"/>
    <w:rsid w:val="008B2CF5"/>
    <w:rsid w:val="008B465E"/>
    <w:rsid w:val="008B7C0E"/>
    <w:rsid w:val="008C3BCC"/>
    <w:rsid w:val="008C5F25"/>
    <w:rsid w:val="008C5F2A"/>
    <w:rsid w:val="008D4817"/>
    <w:rsid w:val="008D5225"/>
    <w:rsid w:val="008E0698"/>
    <w:rsid w:val="008E197A"/>
    <w:rsid w:val="008E29E5"/>
    <w:rsid w:val="008E5677"/>
    <w:rsid w:val="008F00A2"/>
    <w:rsid w:val="008F040E"/>
    <w:rsid w:val="008F1678"/>
    <w:rsid w:val="008F351A"/>
    <w:rsid w:val="008F520D"/>
    <w:rsid w:val="008F5851"/>
    <w:rsid w:val="008F6AE8"/>
    <w:rsid w:val="008F7DCC"/>
    <w:rsid w:val="008F7E24"/>
    <w:rsid w:val="009011F4"/>
    <w:rsid w:val="0090703F"/>
    <w:rsid w:val="00907E7E"/>
    <w:rsid w:val="009161EA"/>
    <w:rsid w:val="00916AD4"/>
    <w:rsid w:val="0092273D"/>
    <w:rsid w:val="00922A75"/>
    <w:rsid w:val="00922EE5"/>
    <w:rsid w:val="00925252"/>
    <w:rsid w:val="00925E3D"/>
    <w:rsid w:val="00925E89"/>
    <w:rsid w:val="00935387"/>
    <w:rsid w:val="00935C2C"/>
    <w:rsid w:val="00940009"/>
    <w:rsid w:val="00944D62"/>
    <w:rsid w:val="009536E6"/>
    <w:rsid w:val="009539C0"/>
    <w:rsid w:val="00953ACB"/>
    <w:rsid w:val="0095402E"/>
    <w:rsid w:val="00955D9A"/>
    <w:rsid w:val="00956A40"/>
    <w:rsid w:val="0096016E"/>
    <w:rsid w:val="009657F9"/>
    <w:rsid w:val="00965CE5"/>
    <w:rsid w:val="00966203"/>
    <w:rsid w:val="00970003"/>
    <w:rsid w:val="0097015E"/>
    <w:rsid w:val="00970D14"/>
    <w:rsid w:val="0097166A"/>
    <w:rsid w:val="00972974"/>
    <w:rsid w:val="00975115"/>
    <w:rsid w:val="00977B43"/>
    <w:rsid w:val="00990782"/>
    <w:rsid w:val="0099452A"/>
    <w:rsid w:val="0099634C"/>
    <w:rsid w:val="009A06AB"/>
    <w:rsid w:val="009A293C"/>
    <w:rsid w:val="009A38E4"/>
    <w:rsid w:val="009A6379"/>
    <w:rsid w:val="009A640D"/>
    <w:rsid w:val="009A6FD8"/>
    <w:rsid w:val="009B013E"/>
    <w:rsid w:val="009B0481"/>
    <w:rsid w:val="009B7D9E"/>
    <w:rsid w:val="009C027E"/>
    <w:rsid w:val="009C2E82"/>
    <w:rsid w:val="009C33C3"/>
    <w:rsid w:val="009C6BB0"/>
    <w:rsid w:val="009C6F71"/>
    <w:rsid w:val="009D0FDF"/>
    <w:rsid w:val="009D152E"/>
    <w:rsid w:val="009E33DF"/>
    <w:rsid w:val="009E3695"/>
    <w:rsid w:val="009F05B9"/>
    <w:rsid w:val="009F451F"/>
    <w:rsid w:val="00A062BC"/>
    <w:rsid w:val="00A1307D"/>
    <w:rsid w:val="00A17BEE"/>
    <w:rsid w:val="00A25408"/>
    <w:rsid w:val="00A2761C"/>
    <w:rsid w:val="00A27FF1"/>
    <w:rsid w:val="00A32504"/>
    <w:rsid w:val="00A33FA9"/>
    <w:rsid w:val="00A41832"/>
    <w:rsid w:val="00A43BDC"/>
    <w:rsid w:val="00A53615"/>
    <w:rsid w:val="00A53A8B"/>
    <w:rsid w:val="00A53F4D"/>
    <w:rsid w:val="00A546EF"/>
    <w:rsid w:val="00A54933"/>
    <w:rsid w:val="00A62279"/>
    <w:rsid w:val="00A62CFD"/>
    <w:rsid w:val="00A63FDF"/>
    <w:rsid w:val="00A664CA"/>
    <w:rsid w:val="00A67AEB"/>
    <w:rsid w:val="00A71567"/>
    <w:rsid w:val="00A905E0"/>
    <w:rsid w:val="00A950EB"/>
    <w:rsid w:val="00A97261"/>
    <w:rsid w:val="00AA0F10"/>
    <w:rsid w:val="00AA133D"/>
    <w:rsid w:val="00AA63F8"/>
    <w:rsid w:val="00AB139B"/>
    <w:rsid w:val="00AB1A8D"/>
    <w:rsid w:val="00AB26C2"/>
    <w:rsid w:val="00AB2945"/>
    <w:rsid w:val="00AB5336"/>
    <w:rsid w:val="00AB628B"/>
    <w:rsid w:val="00AC6438"/>
    <w:rsid w:val="00AC700C"/>
    <w:rsid w:val="00AC74F4"/>
    <w:rsid w:val="00AD0A10"/>
    <w:rsid w:val="00AD0D7F"/>
    <w:rsid w:val="00AD485E"/>
    <w:rsid w:val="00AD6038"/>
    <w:rsid w:val="00AE10AF"/>
    <w:rsid w:val="00AE5CC0"/>
    <w:rsid w:val="00AF20E8"/>
    <w:rsid w:val="00AF3B0D"/>
    <w:rsid w:val="00AF4709"/>
    <w:rsid w:val="00AF6928"/>
    <w:rsid w:val="00AF72A0"/>
    <w:rsid w:val="00B06158"/>
    <w:rsid w:val="00B06601"/>
    <w:rsid w:val="00B13678"/>
    <w:rsid w:val="00B15567"/>
    <w:rsid w:val="00B15DFA"/>
    <w:rsid w:val="00B17F18"/>
    <w:rsid w:val="00B206F0"/>
    <w:rsid w:val="00B234E7"/>
    <w:rsid w:val="00B24D08"/>
    <w:rsid w:val="00B27AD8"/>
    <w:rsid w:val="00B337C9"/>
    <w:rsid w:val="00B3509D"/>
    <w:rsid w:val="00B3672D"/>
    <w:rsid w:val="00B40036"/>
    <w:rsid w:val="00B40DAD"/>
    <w:rsid w:val="00B41977"/>
    <w:rsid w:val="00B42C76"/>
    <w:rsid w:val="00B5008E"/>
    <w:rsid w:val="00B51AD5"/>
    <w:rsid w:val="00B52F55"/>
    <w:rsid w:val="00B5657C"/>
    <w:rsid w:val="00B63D11"/>
    <w:rsid w:val="00B64D3D"/>
    <w:rsid w:val="00B70150"/>
    <w:rsid w:val="00B75AE4"/>
    <w:rsid w:val="00B81D7B"/>
    <w:rsid w:val="00B86671"/>
    <w:rsid w:val="00B877B7"/>
    <w:rsid w:val="00B919F9"/>
    <w:rsid w:val="00B954C7"/>
    <w:rsid w:val="00B9635A"/>
    <w:rsid w:val="00BA5151"/>
    <w:rsid w:val="00BA51C6"/>
    <w:rsid w:val="00BA5EFD"/>
    <w:rsid w:val="00BB02B8"/>
    <w:rsid w:val="00BB1721"/>
    <w:rsid w:val="00BB2675"/>
    <w:rsid w:val="00BB7C5E"/>
    <w:rsid w:val="00BC3A26"/>
    <w:rsid w:val="00BC3EDA"/>
    <w:rsid w:val="00BD0A88"/>
    <w:rsid w:val="00BD2639"/>
    <w:rsid w:val="00BE0B20"/>
    <w:rsid w:val="00BE1A75"/>
    <w:rsid w:val="00BE3AD8"/>
    <w:rsid w:val="00BF26F1"/>
    <w:rsid w:val="00BF4657"/>
    <w:rsid w:val="00C01E27"/>
    <w:rsid w:val="00C0276A"/>
    <w:rsid w:val="00C129EF"/>
    <w:rsid w:val="00C13327"/>
    <w:rsid w:val="00C14336"/>
    <w:rsid w:val="00C17692"/>
    <w:rsid w:val="00C17D97"/>
    <w:rsid w:val="00C207A8"/>
    <w:rsid w:val="00C241F1"/>
    <w:rsid w:val="00C35B62"/>
    <w:rsid w:val="00C42FFB"/>
    <w:rsid w:val="00C470D7"/>
    <w:rsid w:val="00C52421"/>
    <w:rsid w:val="00C5458B"/>
    <w:rsid w:val="00C57756"/>
    <w:rsid w:val="00C61757"/>
    <w:rsid w:val="00C62598"/>
    <w:rsid w:val="00C64E06"/>
    <w:rsid w:val="00C705A5"/>
    <w:rsid w:val="00C75DCF"/>
    <w:rsid w:val="00C845D8"/>
    <w:rsid w:val="00C8570F"/>
    <w:rsid w:val="00C90286"/>
    <w:rsid w:val="00C90C30"/>
    <w:rsid w:val="00C92B34"/>
    <w:rsid w:val="00C933C2"/>
    <w:rsid w:val="00C937F5"/>
    <w:rsid w:val="00C95630"/>
    <w:rsid w:val="00C97519"/>
    <w:rsid w:val="00C97756"/>
    <w:rsid w:val="00C97CF8"/>
    <w:rsid w:val="00CA39C4"/>
    <w:rsid w:val="00CA4B8C"/>
    <w:rsid w:val="00CA6098"/>
    <w:rsid w:val="00CA7CA0"/>
    <w:rsid w:val="00CB4337"/>
    <w:rsid w:val="00CB769F"/>
    <w:rsid w:val="00CC0123"/>
    <w:rsid w:val="00CC4CD5"/>
    <w:rsid w:val="00CD0314"/>
    <w:rsid w:val="00CD3723"/>
    <w:rsid w:val="00CD3784"/>
    <w:rsid w:val="00CD4497"/>
    <w:rsid w:val="00CD4792"/>
    <w:rsid w:val="00CD7174"/>
    <w:rsid w:val="00CE16D7"/>
    <w:rsid w:val="00CE1BA2"/>
    <w:rsid w:val="00CE43A0"/>
    <w:rsid w:val="00CF1E7B"/>
    <w:rsid w:val="00CF2D8F"/>
    <w:rsid w:val="00CF3E55"/>
    <w:rsid w:val="00CF4BBE"/>
    <w:rsid w:val="00CF5C68"/>
    <w:rsid w:val="00D01740"/>
    <w:rsid w:val="00D05857"/>
    <w:rsid w:val="00D064C0"/>
    <w:rsid w:val="00D06A10"/>
    <w:rsid w:val="00D06DD9"/>
    <w:rsid w:val="00D14AE9"/>
    <w:rsid w:val="00D178C2"/>
    <w:rsid w:val="00D20FFF"/>
    <w:rsid w:val="00D2684D"/>
    <w:rsid w:val="00D30D4D"/>
    <w:rsid w:val="00D317C1"/>
    <w:rsid w:val="00D33093"/>
    <w:rsid w:val="00D4153B"/>
    <w:rsid w:val="00D4417C"/>
    <w:rsid w:val="00D509E7"/>
    <w:rsid w:val="00D513F0"/>
    <w:rsid w:val="00D56269"/>
    <w:rsid w:val="00D56633"/>
    <w:rsid w:val="00D57425"/>
    <w:rsid w:val="00D6037B"/>
    <w:rsid w:val="00D65DD2"/>
    <w:rsid w:val="00D65E47"/>
    <w:rsid w:val="00D72F4E"/>
    <w:rsid w:val="00D7338D"/>
    <w:rsid w:val="00D76FCB"/>
    <w:rsid w:val="00D80A47"/>
    <w:rsid w:val="00D813BF"/>
    <w:rsid w:val="00D843DB"/>
    <w:rsid w:val="00D852D1"/>
    <w:rsid w:val="00D90ABE"/>
    <w:rsid w:val="00D92AAA"/>
    <w:rsid w:val="00D975AF"/>
    <w:rsid w:val="00DA36D2"/>
    <w:rsid w:val="00DA72FA"/>
    <w:rsid w:val="00DB37FD"/>
    <w:rsid w:val="00DC2A90"/>
    <w:rsid w:val="00DC2D60"/>
    <w:rsid w:val="00DC5CA2"/>
    <w:rsid w:val="00DC610A"/>
    <w:rsid w:val="00DC6BDF"/>
    <w:rsid w:val="00DD1A4B"/>
    <w:rsid w:val="00DD2D38"/>
    <w:rsid w:val="00DD7156"/>
    <w:rsid w:val="00DF1CD4"/>
    <w:rsid w:val="00DF1E0F"/>
    <w:rsid w:val="00DF2639"/>
    <w:rsid w:val="00E01105"/>
    <w:rsid w:val="00E0664E"/>
    <w:rsid w:val="00E13595"/>
    <w:rsid w:val="00E142DE"/>
    <w:rsid w:val="00E14E5C"/>
    <w:rsid w:val="00E17AF0"/>
    <w:rsid w:val="00E3259B"/>
    <w:rsid w:val="00E40D12"/>
    <w:rsid w:val="00E41BA0"/>
    <w:rsid w:val="00E42791"/>
    <w:rsid w:val="00E42F52"/>
    <w:rsid w:val="00E51ED4"/>
    <w:rsid w:val="00E52DB6"/>
    <w:rsid w:val="00E6004D"/>
    <w:rsid w:val="00E73FA5"/>
    <w:rsid w:val="00E747D1"/>
    <w:rsid w:val="00E8601B"/>
    <w:rsid w:val="00E86147"/>
    <w:rsid w:val="00E914A0"/>
    <w:rsid w:val="00E9307B"/>
    <w:rsid w:val="00E97B9D"/>
    <w:rsid w:val="00EA47E6"/>
    <w:rsid w:val="00EB0549"/>
    <w:rsid w:val="00EB0DD1"/>
    <w:rsid w:val="00EB1FDA"/>
    <w:rsid w:val="00EB6F8C"/>
    <w:rsid w:val="00EC06EC"/>
    <w:rsid w:val="00EC20A9"/>
    <w:rsid w:val="00EC4355"/>
    <w:rsid w:val="00ED1138"/>
    <w:rsid w:val="00ED3A5E"/>
    <w:rsid w:val="00ED435A"/>
    <w:rsid w:val="00ED7AB4"/>
    <w:rsid w:val="00EE099B"/>
    <w:rsid w:val="00EE0A60"/>
    <w:rsid w:val="00EE10B8"/>
    <w:rsid w:val="00EE16DF"/>
    <w:rsid w:val="00EE28EF"/>
    <w:rsid w:val="00F03FF5"/>
    <w:rsid w:val="00F04B2D"/>
    <w:rsid w:val="00F141C0"/>
    <w:rsid w:val="00F26741"/>
    <w:rsid w:val="00F267E4"/>
    <w:rsid w:val="00F33955"/>
    <w:rsid w:val="00F34C94"/>
    <w:rsid w:val="00F40704"/>
    <w:rsid w:val="00F5151B"/>
    <w:rsid w:val="00F519BF"/>
    <w:rsid w:val="00F524C7"/>
    <w:rsid w:val="00F53EAA"/>
    <w:rsid w:val="00F54757"/>
    <w:rsid w:val="00F54F50"/>
    <w:rsid w:val="00F55AA9"/>
    <w:rsid w:val="00F5635E"/>
    <w:rsid w:val="00F56398"/>
    <w:rsid w:val="00F60822"/>
    <w:rsid w:val="00F63756"/>
    <w:rsid w:val="00F65ADE"/>
    <w:rsid w:val="00F65DCA"/>
    <w:rsid w:val="00F671F8"/>
    <w:rsid w:val="00F708DD"/>
    <w:rsid w:val="00F7137A"/>
    <w:rsid w:val="00F726B1"/>
    <w:rsid w:val="00F7366C"/>
    <w:rsid w:val="00F80643"/>
    <w:rsid w:val="00F85966"/>
    <w:rsid w:val="00FA46F5"/>
    <w:rsid w:val="00FB0EF5"/>
    <w:rsid w:val="00FB14D8"/>
    <w:rsid w:val="00FB277D"/>
    <w:rsid w:val="00FB2CFF"/>
    <w:rsid w:val="00FC1A27"/>
    <w:rsid w:val="00FC4D39"/>
    <w:rsid w:val="00FD084F"/>
    <w:rsid w:val="00FD2282"/>
    <w:rsid w:val="00FD4D00"/>
    <w:rsid w:val="00FD55DA"/>
    <w:rsid w:val="00FD5FD9"/>
    <w:rsid w:val="00FE0FEB"/>
    <w:rsid w:val="00FF2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3C587-4A44-4502-9258-E0B19E8F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E6"/>
    <w:rPr>
      <w:rFonts w:ascii="Calibri" w:eastAsia="Calibri" w:hAnsi="Calibri" w:cs="Times New Roman"/>
    </w:rPr>
  </w:style>
  <w:style w:type="paragraph" w:styleId="1">
    <w:name w:val="heading 1"/>
    <w:basedOn w:val="a"/>
    <w:next w:val="a"/>
    <w:link w:val="10"/>
    <w:uiPriority w:val="9"/>
    <w:qFormat/>
    <w:rsid w:val="00EB0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B05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B0549"/>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D1138"/>
    <w:pPr>
      <w:keepNext/>
      <w:spacing w:after="0" w:line="240" w:lineRule="auto"/>
      <w:jc w:val="center"/>
      <w:outlineLvl w:val="5"/>
    </w:pPr>
    <w:rPr>
      <w:rFonts w:ascii="Times New Roman" w:eastAsia="Times New Roman" w:hAnsi="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33F2"/>
    <w:rPr>
      <w:color w:val="0000FF"/>
      <w:u w:val="single"/>
    </w:rPr>
  </w:style>
  <w:style w:type="paragraph" w:styleId="a4">
    <w:name w:val="Normal (Web)"/>
    <w:basedOn w:val="a"/>
    <w:uiPriority w:val="99"/>
    <w:unhideWhenUsed/>
    <w:rsid w:val="00A546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Заголовок 6 Знак"/>
    <w:basedOn w:val="a0"/>
    <w:link w:val="6"/>
    <w:rsid w:val="00ED1138"/>
    <w:rPr>
      <w:rFonts w:ascii="Times New Roman" w:eastAsia="Times New Roman" w:hAnsi="Times New Roman" w:cs="Times New Roman"/>
      <w:b/>
      <w:color w:val="000000"/>
      <w:sz w:val="28"/>
      <w:szCs w:val="20"/>
      <w:lang w:eastAsia="ru-RU"/>
    </w:rPr>
  </w:style>
  <w:style w:type="paragraph" w:styleId="a5">
    <w:name w:val="List Paragraph"/>
    <w:basedOn w:val="a"/>
    <w:link w:val="a6"/>
    <w:uiPriority w:val="34"/>
    <w:qFormat/>
    <w:rsid w:val="00ED1138"/>
    <w:pPr>
      <w:ind w:left="720"/>
      <w:contextualSpacing/>
    </w:pPr>
  </w:style>
  <w:style w:type="character" w:customStyle="1" w:styleId="apple-converted-space">
    <w:name w:val="apple-converted-space"/>
    <w:basedOn w:val="a0"/>
    <w:rsid w:val="00400E47"/>
  </w:style>
  <w:style w:type="paragraph" w:styleId="a7">
    <w:name w:val="header"/>
    <w:basedOn w:val="a"/>
    <w:link w:val="a8"/>
    <w:uiPriority w:val="99"/>
    <w:unhideWhenUsed/>
    <w:rsid w:val="007511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1119"/>
    <w:rPr>
      <w:rFonts w:ascii="Calibri" w:eastAsia="Calibri" w:hAnsi="Calibri" w:cs="Times New Roman"/>
    </w:rPr>
  </w:style>
  <w:style w:type="paragraph" w:styleId="a9">
    <w:name w:val="footer"/>
    <w:basedOn w:val="a"/>
    <w:link w:val="aa"/>
    <w:uiPriority w:val="99"/>
    <w:unhideWhenUsed/>
    <w:rsid w:val="007511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1119"/>
    <w:rPr>
      <w:rFonts w:ascii="Calibri" w:eastAsia="Calibri" w:hAnsi="Calibri" w:cs="Times New Roman"/>
    </w:rPr>
  </w:style>
  <w:style w:type="table" w:styleId="ab">
    <w:name w:val="Table Grid"/>
    <w:basedOn w:val="a1"/>
    <w:uiPriority w:val="59"/>
    <w:rsid w:val="009A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953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530A"/>
    <w:rPr>
      <w:rFonts w:ascii="Tahoma" w:eastAsia="Calibri" w:hAnsi="Tahoma" w:cs="Tahoma"/>
      <w:sz w:val="16"/>
      <w:szCs w:val="16"/>
    </w:rPr>
  </w:style>
  <w:style w:type="character" w:customStyle="1" w:styleId="10">
    <w:name w:val="Заголовок 1 Знак"/>
    <w:basedOn w:val="a0"/>
    <w:link w:val="1"/>
    <w:uiPriority w:val="9"/>
    <w:rsid w:val="00EB05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05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0549"/>
    <w:rPr>
      <w:rFonts w:asciiTheme="majorHAnsi" w:eastAsiaTheme="majorEastAsia" w:hAnsiTheme="majorHAnsi" w:cstheme="majorBidi"/>
      <w:b/>
      <w:bCs/>
      <w:color w:val="4F81BD" w:themeColor="accent1"/>
    </w:rPr>
  </w:style>
  <w:style w:type="paragraph" w:styleId="21">
    <w:name w:val="Body Text Indent 2"/>
    <w:basedOn w:val="a"/>
    <w:link w:val="22"/>
    <w:rsid w:val="00EB0549"/>
    <w:pPr>
      <w:tabs>
        <w:tab w:val="num" w:pos="719"/>
      </w:tabs>
      <w:spacing w:after="0" w:line="240" w:lineRule="auto"/>
      <w:ind w:right="-426" w:firstLine="284"/>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EB0549"/>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95402E"/>
    <w:pPr>
      <w:spacing w:after="120"/>
      <w:ind w:left="283"/>
    </w:pPr>
    <w:rPr>
      <w:sz w:val="16"/>
      <w:szCs w:val="16"/>
    </w:rPr>
  </w:style>
  <w:style w:type="character" w:customStyle="1" w:styleId="32">
    <w:name w:val="Основной текст с отступом 3 Знак"/>
    <w:basedOn w:val="a0"/>
    <w:link w:val="31"/>
    <w:uiPriority w:val="99"/>
    <w:rsid w:val="0095402E"/>
    <w:rPr>
      <w:rFonts w:ascii="Calibri" w:eastAsia="Calibri" w:hAnsi="Calibri" w:cs="Times New Roman"/>
      <w:sz w:val="16"/>
      <w:szCs w:val="16"/>
    </w:rPr>
  </w:style>
  <w:style w:type="character" w:styleId="ae">
    <w:name w:val="Strong"/>
    <w:uiPriority w:val="22"/>
    <w:qFormat/>
    <w:rsid w:val="00C97CF8"/>
    <w:rPr>
      <w:b/>
      <w:bCs/>
    </w:rPr>
  </w:style>
  <w:style w:type="character" w:customStyle="1" w:styleId="style91">
    <w:name w:val="style91"/>
    <w:rsid w:val="00C97CF8"/>
    <w:rPr>
      <w:sz w:val="21"/>
      <w:szCs w:val="21"/>
    </w:rPr>
  </w:style>
  <w:style w:type="paragraph" w:styleId="af">
    <w:name w:val="Plain Text"/>
    <w:basedOn w:val="a"/>
    <w:link w:val="af0"/>
    <w:uiPriority w:val="99"/>
    <w:rsid w:val="00FC4D39"/>
    <w:pPr>
      <w:spacing w:after="0" w:line="240" w:lineRule="auto"/>
      <w:ind w:firstLine="454"/>
      <w:jc w:val="both"/>
    </w:pPr>
    <w:rPr>
      <w:rFonts w:ascii="Courier New" w:eastAsia="Times New Roman" w:hAnsi="Courier New"/>
      <w:sz w:val="20"/>
      <w:szCs w:val="20"/>
      <w:lang w:eastAsia="ru-RU"/>
    </w:rPr>
  </w:style>
  <w:style w:type="character" w:customStyle="1" w:styleId="af0">
    <w:name w:val="Текст Знак"/>
    <w:basedOn w:val="a0"/>
    <w:link w:val="af"/>
    <w:uiPriority w:val="99"/>
    <w:rsid w:val="00FC4D39"/>
    <w:rPr>
      <w:rFonts w:ascii="Courier New" w:eastAsia="Times New Roman" w:hAnsi="Courier New" w:cs="Times New Roman"/>
      <w:sz w:val="20"/>
      <w:szCs w:val="20"/>
      <w:lang w:eastAsia="ru-RU"/>
    </w:rPr>
  </w:style>
  <w:style w:type="character" w:customStyle="1" w:styleId="a6">
    <w:name w:val="Абзац списка Знак"/>
    <w:link w:val="a5"/>
    <w:uiPriority w:val="34"/>
    <w:locked/>
    <w:rsid w:val="00401B24"/>
    <w:rPr>
      <w:rFonts w:ascii="Calibri" w:eastAsia="Calibri" w:hAnsi="Calibri" w:cs="Times New Roman"/>
    </w:rPr>
  </w:style>
  <w:style w:type="paragraph" w:customStyle="1" w:styleId="msonormalmailrucssattributepostfix">
    <w:name w:val="msonormal_mailru_css_attribute_postfix"/>
    <w:basedOn w:val="a"/>
    <w:qFormat/>
    <w:rsid w:val="00F7137A"/>
    <w:pPr>
      <w:spacing w:after="0" w:line="240" w:lineRule="auto"/>
    </w:pPr>
    <w:rPr>
      <w:rFonts w:ascii="Times New Roman" w:eastAsiaTheme="minorHAnsi" w:hAnsi="Times New Roman"/>
      <w:sz w:val="24"/>
      <w:szCs w:val="24"/>
      <w:lang w:eastAsia="ru-RU"/>
    </w:rPr>
  </w:style>
  <w:style w:type="character" w:styleId="af1">
    <w:name w:val="annotation reference"/>
    <w:basedOn w:val="a0"/>
    <w:uiPriority w:val="99"/>
    <w:semiHidden/>
    <w:unhideWhenUsed/>
    <w:rsid w:val="00AB5336"/>
    <w:rPr>
      <w:sz w:val="16"/>
      <w:szCs w:val="16"/>
    </w:rPr>
  </w:style>
  <w:style w:type="paragraph" w:styleId="af2">
    <w:name w:val="annotation text"/>
    <w:basedOn w:val="a"/>
    <w:link w:val="af3"/>
    <w:uiPriority w:val="99"/>
    <w:semiHidden/>
    <w:unhideWhenUsed/>
    <w:rsid w:val="00AB5336"/>
    <w:pPr>
      <w:spacing w:line="240" w:lineRule="auto"/>
    </w:pPr>
    <w:rPr>
      <w:sz w:val="20"/>
      <w:szCs w:val="20"/>
    </w:rPr>
  </w:style>
  <w:style w:type="character" w:customStyle="1" w:styleId="af3">
    <w:name w:val="Текст примечания Знак"/>
    <w:basedOn w:val="a0"/>
    <w:link w:val="af2"/>
    <w:uiPriority w:val="99"/>
    <w:semiHidden/>
    <w:rsid w:val="00AB5336"/>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AB5336"/>
    <w:rPr>
      <w:b/>
      <w:bCs/>
    </w:rPr>
  </w:style>
  <w:style w:type="character" w:customStyle="1" w:styleId="af5">
    <w:name w:val="Тема примечания Знак"/>
    <w:basedOn w:val="af3"/>
    <w:link w:val="af4"/>
    <w:uiPriority w:val="99"/>
    <w:semiHidden/>
    <w:rsid w:val="00AB5336"/>
    <w:rPr>
      <w:rFonts w:ascii="Calibri" w:eastAsia="Calibri" w:hAnsi="Calibri" w:cs="Times New Roman"/>
      <w:b/>
      <w:bCs/>
      <w:sz w:val="20"/>
      <w:szCs w:val="20"/>
    </w:rPr>
  </w:style>
  <w:style w:type="paragraph" w:styleId="af6">
    <w:name w:val="No Spacing"/>
    <w:uiPriority w:val="1"/>
    <w:qFormat/>
    <w:rsid w:val="00715FF3"/>
    <w:pPr>
      <w:spacing w:after="0" w:line="240" w:lineRule="auto"/>
    </w:pPr>
    <w:rPr>
      <w:rFonts w:ascii="Calibri" w:eastAsia="Calibri" w:hAnsi="Calibri" w:cs="Times New Roman"/>
    </w:rPr>
  </w:style>
  <w:style w:type="character" w:styleId="af7">
    <w:name w:val="FollowedHyperlink"/>
    <w:basedOn w:val="a0"/>
    <w:uiPriority w:val="99"/>
    <w:semiHidden/>
    <w:unhideWhenUsed/>
    <w:rsid w:val="00F726B1"/>
    <w:rPr>
      <w:color w:val="800080" w:themeColor="followedHyperlink"/>
      <w:u w:val="single"/>
    </w:rPr>
  </w:style>
  <w:style w:type="paragraph" w:customStyle="1" w:styleId="msonormalbullet2gif">
    <w:name w:val="msonormalbullet2.gif"/>
    <w:basedOn w:val="a"/>
    <w:rsid w:val="008A593B"/>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footnote text"/>
    <w:basedOn w:val="a"/>
    <w:link w:val="af9"/>
    <w:uiPriority w:val="99"/>
    <w:semiHidden/>
    <w:unhideWhenUsed/>
    <w:rsid w:val="0011309A"/>
    <w:pPr>
      <w:spacing w:after="0" w:line="240" w:lineRule="auto"/>
    </w:pPr>
    <w:rPr>
      <w:sz w:val="20"/>
      <w:szCs w:val="20"/>
    </w:rPr>
  </w:style>
  <w:style w:type="character" w:customStyle="1" w:styleId="af9">
    <w:name w:val="Текст сноски Знак"/>
    <w:basedOn w:val="a0"/>
    <w:link w:val="af8"/>
    <w:uiPriority w:val="99"/>
    <w:semiHidden/>
    <w:rsid w:val="0011309A"/>
    <w:rPr>
      <w:rFonts w:ascii="Calibri" w:eastAsia="Calibri" w:hAnsi="Calibri" w:cs="Times New Roman"/>
      <w:sz w:val="20"/>
      <w:szCs w:val="20"/>
    </w:rPr>
  </w:style>
  <w:style w:type="character" w:styleId="afa">
    <w:name w:val="footnote reference"/>
    <w:basedOn w:val="a0"/>
    <w:uiPriority w:val="99"/>
    <w:semiHidden/>
    <w:unhideWhenUsed/>
    <w:rsid w:val="00113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588731194">
      <w:bodyDiv w:val="1"/>
      <w:marLeft w:val="0"/>
      <w:marRight w:val="0"/>
      <w:marTop w:val="0"/>
      <w:marBottom w:val="0"/>
      <w:divBdr>
        <w:top w:val="none" w:sz="0" w:space="0" w:color="auto"/>
        <w:left w:val="none" w:sz="0" w:space="0" w:color="auto"/>
        <w:bottom w:val="none" w:sz="0" w:space="0" w:color="auto"/>
        <w:right w:val="none" w:sz="0" w:space="0" w:color="auto"/>
      </w:divBdr>
    </w:div>
    <w:div w:id="767308892">
      <w:bodyDiv w:val="1"/>
      <w:marLeft w:val="0"/>
      <w:marRight w:val="0"/>
      <w:marTop w:val="0"/>
      <w:marBottom w:val="0"/>
      <w:divBdr>
        <w:top w:val="none" w:sz="0" w:space="0" w:color="auto"/>
        <w:left w:val="none" w:sz="0" w:space="0" w:color="auto"/>
        <w:bottom w:val="none" w:sz="0" w:space="0" w:color="auto"/>
        <w:right w:val="none" w:sz="0" w:space="0" w:color="auto"/>
      </w:divBdr>
    </w:div>
    <w:div w:id="1320691267">
      <w:bodyDiv w:val="1"/>
      <w:marLeft w:val="0"/>
      <w:marRight w:val="0"/>
      <w:marTop w:val="0"/>
      <w:marBottom w:val="0"/>
      <w:divBdr>
        <w:top w:val="none" w:sz="0" w:space="0" w:color="auto"/>
        <w:left w:val="none" w:sz="0" w:space="0" w:color="auto"/>
        <w:bottom w:val="none" w:sz="0" w:space="0" w:color="auto"/>
        <w:right w:val="none" w:sz="0" w:space="0" w:color="auto"/>
      </w:divBdr>
    </w:div>
    <w:div w:id="16790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13" Type="http://schemas.openxmlformats.org/officeDocument/2006/relationships/hyperlink" Target="https://gto.ru/recomendations/56ead253b5cf1c2d018b456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dugova-centr@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irnaskai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okrsk@mail.ru" TargetMode="External"/><Relationship Id="rId5" Type="http://schemas.openxmlformats.org/officeDocument/2006/relationships/webSettings" Target="webSettings.xml"/><Relationship Id="rId15" Type="http://schemas.openxmlformats.org/officeDocument/2006/relationships/hyperlink" Target="https://gto.ru/recomendations/56eacedcb5cf1c1c018b4572" TargetMode="External"/><Relationship Id="rId10" Type="http://schemas.openxmlformats.org/officeDocument/2006/relationships/hyperlink" Target="http://www.gto.ru" TargetMode="External"/><Relationship Id="rId4" Type="http://schemas.openxmlformats.org/officeDocument/2006/relationships/settings" Target="settings.xml"/><Relationship Id="rId9" Type="http://schemas.openxmlformats.org/officeDocument/2006/relationships/hyperlink" Target="http://www.gto.ru" TargetMode="External"/><Relationship Id="rId14" Type="http://schemas.openxmlformats.org/officeDocument/2006/relationships/hyperlink" Target="https://gto.ru/recomendations/56eacdb5b5cf1c1f018b45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4C32C-7A69-4DA5-BA21-B326E941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Алесь</dc:creator>
  <cp:lastModifiedBy>user</cp:lastModifiedBy>
  <cp:revision>41</cp:revision>
  <cp:lastPrinted>2018-10-26T04:50:00Z</cp:lastPrinted>
  <dcterms:created xsi:type="dcterms:W3CDTF">2020-09-24T18:33:00Z</dcterms:created>
  <dcterms:modified xsi:type="dcterms:W3CDTF">2020-10-02T05:46:00Z</dcterms:modified>
</cp:coreProperties>
</file>