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B6" w:rsidRDefault="00CC45B6" w:rsidP="00246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 xml:space="preserve">План </w:t>
      </w:r>
      <w:r w:rsidR="004A121E">
        <w:rPr>
          <w:rFonts w:ascii="Times New Roman" w:hAnsi="Times New Roman" w:cs="Times New Roman"/>
          <w:sz w:val="28"/>
          <w:szCs w:val="28"/>
        </w:rPr>
        <w:t>проведения</w:t>
      </w:r>
      <w:r w:rsidRPr="00CC45B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A121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C45B6">
        <w:rPr>
          <w:rFonts w:ascii="Times New Roman" w:hAnsi="Times New Roman" w:cs="Times New Roman"/>
          <w:sz w:val="28"/>
          <w:szCs w:val="28"/>
        </w:rPr>
        <w:t xml:space="preserve"> «А</w:t>
      </w:r>
      <w:r w:rsidR="0071083F">
        <w:rPr>
          <w:rFonts w:ascii="Times New Roman" w:hAnsi="Times New Roman" w:cs="Times New Roman"/>
          <w:sz w:val="28"/>
          <w:szCs w:val="28"/>
        </w:rPr>
        <w:t>РТ</w:t>
      </w:r>
      <w:r w:rsidRPr="00CC45B6">
        <w:rPr>
          <w:rFonts w:ascii="Times New Roman" w:hAnsi="Times New Roman" w:cs="Times New Roman"/>
          <w:sz w:val="28"/>
          <w:szCs w:val="28"/>
        </w:rPr>
        <w:t>-берег»</w:t>
      </w:r>
    </w:p>
    <w:p w:rsidR="00100E93" w:rsidRDefault="00CC45B6" w:rsidP="00C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>на набережной реки Енисей в летний период 201</w:t>
      </w:r>
      <w:r w:rsidR="0087558E">
        <w:rPr>
          <w:rFonts w:ascii="Times New Roman" w:hAnsi="Times New Roman" w:cs="Times New Roman"/>
          <w:sz w:val="28"/>
          <w:szCs w:val="28"/>
        </w:rPr>
        <w:t>8</w:t>
      </w:r>
      <w:r w:rsidRPr="00CC45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25C5" w:rsidRDefault="00AF25C5" w:rsidP="00C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417"/>
        <w:gridCol w:w="1842"/>
        <w:gridCol w:w="2268"/>
        <w:gridCol w:w="4111"/>
      </w:tblGrid>
      <w:tr w:rsidR="0024660D" w:rsidRPr="00AC70A9" w:rsidTr="006817FB">
        <w:trPr>
          <w:tblHeader/>
        </w:trPr>
        <w:tc>
          <w:tcPr>
            <w:tcW w:w="56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29.05-02.06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инфраструктуры проекта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электричества к площадкам, оформление, навигация, монтаж сценических площадок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Флэш-моб «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-АРТ»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Флэш – моб для молодых семей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1842" w:type="dxa"/>
            <w:vAlign w:val="center"/>
          </w:tcPr>
          <w:p w:rsidR="0024660D" w:rsidRPr="002A6CE9" w:rsidRDefault="0024660D" w:rsidP="007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2A6CE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CE9">
              <w:rPr>
                <w:rFonts w:ascii="Times New Roman" w:hAnsi="Times New Roman" w:cs="Times New Roman"/>
                <w:sz w:val="24"/>
                <w:szCs w:val="24"/>
              </w:rPr>
              <w:t>Детский праздник «Здравствуй, лето!»</w:t>
            </w:r>
          </w:p>
        </w:tc>
        <w:tc>
          <w:tcPr>
            <w:tcW w:w="4111" w:type="dxa"/>
            <w:vAlign w:val="center"/>
          </w:tcPr>
          <w:p w:rsidR="0024660D" w:rsidRPr="002A6CE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  <w:highlight w:val="yellow"/>
              </w:rPr>
            </w:pPr>
            <w:r w:rsidRPr="002A6CE9">
              <w:rPr>
                <w:rFonts w:cs="Times New Roman"/>
                <w:color w:val="auto"/>
              </w:rPr>
              <w:t>Работа интерактивной площадки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проекта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вечера» - 2018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 xml:space="preserve">Концерт Хорового ансамбля солистов «Тебе </w:t>
            </w:r>
            <w:proofErr w:type="spellStart"/>
            <w:r w:rsidRPr="00AC70A9">
              <w:rPr>
                <w:rFonts w:cs="Times New Roman"/>
                <w:color w:val="auto"/>
              </w:rPr>
              <w:t>поемъ</w:t>
            </w:r>
            <w:proofErr w:type="spellEnd"/>
            <w:r w:rsidRPr="00AC70A9">
              <w:rPr>
                <w:rFonts w:cs="Times New Roman"/>
                <w:color w:val="auto"/>
              </w:rPr>
              <w:t>»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ансамбля танца «Енисейские зори»                            имени Г. Петухова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Творческие презентации проектов летнего сезона 2018 г.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интерактивных площадок.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Открытие проекта «АРТ-берег»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коллективов, проведение спортивных мероприятий, работа культурных и творческих площадок по различным направлениям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17:00-22:00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Malgun Gothic" w:hAnsi="Times New Roman" w:cs="Times New Roman"/>
                <w:sz w:val="24"/>
                <w:szCs w:val="24"/>
              </w:rPr>
              <w:t>Городской танцевальный фестиваль «Танцующие краски мира»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-моб для жителей города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Л/а пробег, посвященный Дню Защиты детей и 38-летию КЛБ «Беркут» на призы Д.В. Ковалева. Дистанции: 15 км, 10 км, 5 км.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каждый понед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ельник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«Бодрый понедельник»</w:t>
            </w: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Творческие мастер - классы по различным музыкальным направлениям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5.06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каждый вторник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«Звучание улицы»</w:t>
            </w:r>
          </w:p>
          <w:p w:rsidR="0024660D" w:rsidRPr="00AC70A9" w:rsidRDefault="0024660D" w:rsidP="0005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различных инструментах, открытый микрофон, </w:t>
            </w:r>
            <w:proofErr w:type="spellStart"/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перкуссионисты</w:t>
            </w:r>
            <w:proofErr w:type="spellEnd"/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, барабанщики и прочие).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каждая среда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«Бард среда»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Выступления авторов и исполнителей.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5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абережная 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Malgun Gothic" w:hAnsi="Times New Roman" w:cs="Times New Roman"/>
                <w:sz w:val="24"/>
                <w:szCs w:val="24"/>
              </w:rPr>
              <w:t>«Городской Амфибрахий»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чтения стихов под музыку.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каждый четверг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«Подмостки»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вокалистов, открытый микрофон для эстрадных певцов города,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на вокальный фестиваль «Подмостки»,</w:t>
            </w:r>
          </w:p>
        </w:tc>
      </w:tr>
      <w:tr w:rsidR="0024660D" w:rsidRPr="00D6595B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7.06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17.00-18.00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класс по спортивной аэробике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Оздоровительная зарядка</w:t>
            </w:r>
          </w:p>
        </w:tc>
      </w:tr>
      <w:tr w:rsidR="0024660D" w:rsidRPr="00D6595B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7.06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спорта. Гребной слалом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на воде. Показательные выступления.</w:t>
            </w:r>
          </w:p>
        </w:tc>
      </w:tr>
      <w:tr w:rsidR="0024660D" w:rsidRPr="00D6595B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7.06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 Спортивный туризм, рафтинг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на воде. Показательные выступления.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7.06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 xml:space="preserve">«Спорт на каждый день», (ул. </w:t>
            </w: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гимнастика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гимнасток 2003 г.р.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каждую пятницу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Резиденты молодежного центра «Новые имена»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 Арт-берегу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Выступления творческих активов молодежного центра. Групповые и сольные концерты в различных музыкальных направлениях.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каждую пятницу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возле солярия под открытым небом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«Движение-жизнь»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Open</w:t>
              </w:r>
              <w:proofErr w:type="spellEnd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Air</w:t>
              </w:r>
              <w:proofErr w:type="spellEnd"/>
            </w:hyperlink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от школы танцев «Движение»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09.06 и далее каждую субботу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«Струны города»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свободная гитара</w:t>
            </w: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, выступление приглашенного коллектива (музыкальные группы, инструменталисты)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09.06 и далее каждую субботу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возле солярия под открытым небом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«Движение-жизнь»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Open</w:t>
              </w:r>
              <w:proofErr w:type="spellEnd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Air</w:t>
              </w:r>
              <w:proofErr w:type="spellEnd"/>
            </w:hyperlink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от школы танцев «Движение»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9.06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Концертная программа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«Подари улыбку миру»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Участие творческих студий       г. Красноярска. Международный «День друзей», организация игровых интерактивных площадок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 далее каждое воскресенье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площадка под Коммунальным 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Работа площадки «Творческая поляна»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«Красноярск вслух»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красноярских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рэп-коллективов,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бит-бокс, стенд-ап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каждое воскресение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18.00-20.00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Танцевальная площадка возле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солярия под открытым небом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площадки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«Движение-жизнь»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Open</w:t>
              </w:r>
              <w:proofErr w:type="spellEnd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C7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Air</w:t>
              </w:r>
              <w:proofErr w:type="spellEnd"/>
            </w:hyperlink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от школы танцев «Движение»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 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УниверФЕСТ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студенческих клубов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радио «Юмор 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Юмористическое выступление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9B6FFF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F">
              <w:rPr>
                <w:rFonts w:ascii="Times New Roman" w:hAnsi="Times New Roman" w:cs="Times New Roman"/>
                <w:bCs/>
                <w:sz w:val="24"/>
                <w:szCs w:val="24"/>
              </w:rPr>
              <w:t>11.06</w:t>
            </w:r>
          </w:p>
        </w:tc>
        <w:tc>
          <w:tcPr>
            <w:tcW w:w="1417" w:type="dxa"/>
            <w:vAlign w:val="center"/>
          </w:tcPr>
          <w:p w:rsidR="0024660D" w:rsidRPr="009B6FFF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19.00 – 22.00</w:t>
            </w:r>
          </w:p>
        </w:tc>
        <w:tc>
          <w:tcPr>
            <w:tcW w:w="1842" w:type="dxa"/>
            <w:vAlign w:val="center"/>
          </w:tcPr>
          <w:p w:rsidR="0024660D" w:rsidRPr="009B6FFF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FF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9B6FFF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9B6FFF">
              <w:rPr>
                <w:rFonts w:cs="Times New Roman"/>
                <w:color w:val="auto"/>
              </w:rPr>
              <w:t>День города Красноярска</w:t>
            </w:r>
          </w:p>
        </w:tc>
        <w:tc>
          <w:tcPr>
            <w:tcW w:w="4111" w:type="dxa"/>
            <w:vAlign w:val="center"/>
          </w:tcPr>
          <w:p w:rsidR="0024660D" w:rsidRPr="009B6FFF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музыкальных групп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«Россия молодая»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Большая концертная программа и интерактивные площадки.</w:t>
            </w:r>
          </w:p>
        </w:tc>
      </w:tr>
      <w:tr w:rsidR="0024660D" w:rsidRPr="00391732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14.06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«Первый шаг к футболу»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(контроль мяча). Обучение передвижениям в футболе. Основы техники и обработки мяча. Состав команды 10 человек вне зависимости от пола и возраста. 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14.06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sz w:val="24"/>
                <w:szCs w:val="24"/>
              </w:rPr>
              <w:t>"Наш веселый желтый мяч"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по теннису с игровыми элементами. Викторина "Теннис на кортах мира"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15.06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Театрализованное действие  на основе сказочных историй с интерактивными играми, площадками и призами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16</w:t>
            </w:r>
            <w:r>
              <w:rPr>
                <w:rFonts w:eastAsiaTheme="minorHAnsi"/>
                <w:lang w:eastAsia="en-US"/>
              </w:rPr>
              <w:t>.</w:t>
            </w:r>
            <w:r w:rsidRPr="00AC70A9">
              <w:rPr>
                <w:rFonts w:eastAsiaTheme="minorHAnsi"/>
                <w:lang w:val="en-US" w:eastAsia="en-US"/>
              </w:rPr>
              <w:t>06</w:t>
            </w:r>
          </w:p>
        </w:tc>
        <w:tc>
          <w:tcPr>
            <w:tcW w:w="1417" w:type="dxa"/>
            <w:vAlign w:val="center"/>
          </w:tcPr>
          <w:p w:rsidR="0024660D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00-21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Концертная программа Красноярского духового оркестра</w:t>
            </w:r>
            <w:r>
              <w:rPr>
                <w:rFonts w:cs="Times New Roman"/>
                <w:bCs/>
                <w:color w:val="auto"/>
              </w:rPr>
              <w:t>.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bCs/>
                <w:color w:val="auto"/>
                <w:lang w:val="en-US"/>
              </w:rPr>
              <w:lastRenderedPageBreak/>
              <w:t>C</w:t>
            </w:r>
            <w:proofErr w:type="spellStart"/>
            <w:r w:rsidRPr="00AC70A9">
              <w:rPr>
                <w:rFonts w:cs="Times New Roman"/>
                <w:bCs/>
                <w:color w:val="auto"/>
              </w:rPr>
              <w:t>тарт</w:t>
            </w:r>
            <w:proofErr w:type="spellEnd"/>
            <w:r w:rsidRPr="00AC70A9">
              <w:rPr>
                <w:rFonts w:cs="Times New Roman"/>
                <w:bCs/>
                <w:color w:val="auto"/>
              </w:rPr>
              <w:t xml:space="preserve"> сезона </w:t>
            </w:r>
            <w:r w:rsidRPr="00AC70A9">
              <w:rPr>
                <w:rFonts w:cs="Times New Roman"/>
                <w:color w:val="auto"/>
              </w:rPr>
              <w:t xml:space="preserve"> проекта «Танцующий город»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(различные танцевальные стили)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оркестра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AC70A9">
              <w:rPr>
                <w:rFonts w:eastAsiaTheme="minorHAnsi"/>
                <w:lang w:val="en-US" w:eastAsia="en-US"/>
              </w:rPr>
              <w:t>17.06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:00-21:00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Концертная программа с участием творческих коллективов МАУ «Дворец культуры «Кировский»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Концертная программа с участием творческих коллективов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19.06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17:00-19:00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Соревнования по классикам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Традиционная игра в классики. Соревнования лично-командные.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Приглашаются все желающие.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Литературный пикник с А.С. Пушкиным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дзюдо и самбо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проведение технических приемов «стойки». Игровые поединки.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тяжелоатлетического  инвентаря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AC70A9">
              <w:rPr>
                <w:rFonts w:eastAsiaTheme="minorHAnsi"/>
                <w:lang w:val="en-US" w:eastAsia="en-US"/>
              </w:rPr>
              <w:t>23.06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«Эх, развернись душа!»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музыкантов-народников)</w:t>
            </w:r>
            <w:proofErr w:type="gram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участием народных коллективов «Дворца культуры имени 1 Мая», ДШИ, ДМШ (народные инструменты).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23.06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Набережная 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Работа культурных и творческих площадок по различным направлениям народного творчества и культуры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AC70A9">
              <w:t>23.06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7D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7D152A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52A">
              <w:rPr>
                <w:rFonts w:ascii="Times New Roman" w:hAnsi="Times New Roman" w:cs="Times New Roman"/>
                <w:bCs/>
                <w:sz w:val="24"/>
                <w:szCs w:val="24"/>
              </w:rPr>
              <w:t>Финал конкурса народной песни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народного вокального творчества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</w:pPr>
            <w:r>
              <w:t>23.06</w:t>
            </w:r>
          </w:p>
        </w:tc>
        <w:tc>
          <w:tcPr>
            <w:tcW w:w="1417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64">
              <w:rPr>
                <w:rFonts w:ascii="Times New Roman" w:hAnsi="Times New Roman" w:cs="Times New Roman"/>
                <w:sz w:val="24"/>
                <w:szCs w:val="24"/>
              </w:rPr>
              <w:t>22:00-00:00</w:t>
            </w:r>
          </w:p>
        </w:tc>
        <w:tc>
          <w:tcPr>
            <w:tcW w:w="1842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«АРТ-беседка» (Баскетбольная площадка)</w:t>
            </w:r>
          </w:p>
        </w:tc>
        <w:tc>
          <w:tcPr>
            <w:tcW w:w="2268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64">
              <w:rPr>
                <w:rFonts w:ascii="Times New Roman" w:hAnsi="Times New Roman" w:cs="Times New Roman"/>
                <w:sz w:val="24"/>
                <w:szCs w:val="24"/>
              </w:rPr>
              <w:t>КиноМЕЧТА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7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кинофильма </w:t>
            </w:r>
            <w:r w:rsidRPr="0088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AC70A9">
              <w:rPr>
                <w:rFonts w:eastAsiaTheme="minorHAnsi"/>
                <w:lang w:val="en-US" w:eastAsia="en-US"/>
              </w:rPr>
              <w:t>24.06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Концертная программа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bCs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Участие творческих коллективов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 xml:space="preserve">участием </w:t>
            </w:r>
            <w:proofErr w:type="gramStart"/>
            <w:r w:rsidRPr="00AC70A9">
              <w:rPr>
                <w:rFonts w:cs="Times New Roman"/>
                <w:bCs/>
                <w:color w:val="auto"/>
              </w:rPr>
              <w:t>творческих</w:t>
            </w:r>
            <w:proofErr w:type="gramEnd"/>
            <w:r w:rsidRPr="00AC70A9">
              <w:rPr>
                <w:rFonts w:cs="Times New Roman"/>
                <w:bCs/>
                <w:color w:val="auto"/>
              </w:rPr>
              <w:t xml:space="preserve"> кол-во МАУ «Культурный Центр на Высотной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26.06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00-19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Фризби-алтимат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правилам и технике игры в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Проводит инструктор по спорту МАУ «ЦСК».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Приглашаются все желающие.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16.00 -22.00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 р. Енисей, 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лучших Красноярских молодых исполнителей и молодежных музыкальных групп –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хедлайнеров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проекта «Арт-берег» и интерактивные локации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EC">
              <w:rPr>
                <w:rFonts w:ascii="Times New Roman" w:hAnsi="Times New Roman" w:cs="Times New Roman"/>
                <w:sz w:val="24"/>
                <w:szCs w:val="24"/>
              </w:rPr>
              <w:t>Главный амфитеатр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«Лабиринт музейных игр»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сувениры, а также главный приз – право бесплатного посещения всех представленных музеев до конца 2018 года.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Горожанам-участникам предлагается 3 задания, которые в игровой форме знакомят с деятельностью и экспонатами музея.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Акция позволяет «совершить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» – посетить 10 музеев за полчаса-час.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Для участников это уникальная возможность испытать свои знания и узнать новое, в результате чего получить призы –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28.06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эстафет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Эстафета с использованием спортивного инвентаря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28.06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Эстафета с использованием спортивного инвентаря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28.06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 xml:space="preserve">«Спорт на каждый день», (ул. </w:t>
            </w: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«Скоростные состязания»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виды командных испытаний с мячом.</w:t>
            </w:r>
          </w:p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10 человек вне </w:t>
            </w: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пола и возраста.</w:t>
            </w:r>
          </w:p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30.06</w:t>
            </w:r>
          </w:p>
        </w:tc>
        <w:tc>
          <w:tcPr>
            <w:tcW w:w="1417" w:type="dxa"/>
            <w:vAlign w:val="center"/>
          </w:tcPr>
          <w:p w:rsidR="0024660D" w:rsidRPr="007D152A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7D152A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7D152A">
              <w:rPr>
                <w:bCs/>
              </w:rPr>
              <w:t>Концерт группы «Гамма</w:t>
            </w:r>
            <w:r w:rsidRPr="007D152A">
              <w:t>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7D152A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Выступление музыкальной группы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сцена, Набережная 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  коллективов МАУ «Правобережный городской ДК»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Творческая программа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«Пес и</w:t>
            </w:r>
            <w:proofErr w:type="gramStart"/>
            <w:r w:rsidRPr="00AC70A9">
              <w:rPr>
                <w:rFonts w:cs="Times New Roman"/>
                <w:color w:val="auto"/>
              </w:rPr>
              <w:t xml:space="preserve"> К</w:t>
            </w:r>
            <w:proofErr w:type="gramEnd"/>
            <w:r w:rsidRPr="00AC70A9">
              <w:rPr>
                <w:rFonts w:cs="Times New Roman"/>
                <w:color w:val="auto"/>
              </w:rPr>
              <w:t>о»,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концертные номера, костюмированное шоу, показательные выступления, Работа интерактивных площадок (не более 5)</w:t>
            </w:r>
          </w:p>
        </w:tc>
      </w:tr>
      <w:tr w:rsidR="0024660D" w:rsidRPr="00AC70A9" w:rsidTr="006817FB">
        <w:trPr>
          <w:trHeight w:val="1527"/>
        </w:trPr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3.07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всех желающих</w:t>
            </w:r>
          </w:p>
        </w:tc>
      </w:tr>
      <w:tr w:rsidR="0024660D" w:rsidRPr="00AC70A9" w:rsidTr="006817FB">
        <w:trPr>
          <w:trHeight w:val="1527"/>
        </w:trPr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3.07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</w:t>
            </w:r>
            <w:r w:rsidRPr="00285801">
              <w:rPr>
                <w:rFonts w:eastAsiaTheme="minorHAnsi"/>
                <w:lang w:val="en-US" w:eastAsia="en-US"/>
              </w:rPr>
              <w:t>:</w:t>
            </w:r>
            <w:r w:rsidRPr="00285801">
              <w:rPr>
                <w:rFonts w:eastAsiaTheme="minorHAnsi"/>
                <w:lang w:eastAsia="en-US"/>
              </w:rPr>
              <w:t>00-18</w:t>
            </w:r>
            <w:r w:rsidRPr="00285801">
              <w:rPr>
                <w:rFonts w:eastAsiaTheme="minorHAnsi"/>
                <w:lang w:val="en-US" w:eastAsia="en-US"/>
              </w:rPr>
              <w:t>:</w:t>
            </w:r>
            <w:r w:rsidRPr="00285801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Шахматы и шашки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Турниры для всех желающих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5.07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Переводы в партере. Различные виды бросков. Схватки с партнером с исполнением различных приемов борьбы. 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05.07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и работа спортивной локации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и работа спортивной локации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05.07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Туризм для всех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Веселые конкурсы на туристскую тематику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7.07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Народный праздник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lastRenderedPageBreak/>
              <w:t>«На Ивана, на Купалу»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lastRenderedPageBreak/>
              <w:t>Участие коллективов МАУ «Дворец культуры «Кировский»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08.07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Праздничная программа, посвященная «Дню семьи, любви и верности»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коллективов, проведение спортивных мероприятий, работа культурных и творческих площадок по различным направлениям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10.07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старшего поколения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12.07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Открытая тренировка.</w:t>
            </w:r>
          </w:p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эстафет с участием всех желающих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14.07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«Классика на Енисее»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Участие солистов, квартета Музыкального театра, и др.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15.07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 «Мы – молодые!»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День металлурга\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навыков молодежи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17:00-18:00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Зарядка на открытой площадке для старшего поколения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«Один день с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Булгаковым»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амфитеатр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«Лабиринт музейных игр»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Горожанам-участникам предлагается 3 задания, которые в игровой форме знакомят с деятельностью и экспонатами музея.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позволяет «совершить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» – посетить 10 музеев за полчаса-час.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Для участников это уникальная возможность испытать свои знания и узнать новое, в результате чего получить призы – сувениры, а также главный приз – право бесплатного посещения всех представленных музеев до конца 2018 года.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19.07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Презентация отделений. Фехтование, подводное плавание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показательных поединков. Проведение открытой тренировки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17:00-20:00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площадка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интерактивной площадки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21.07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 «Музыка мегаполиса»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(с участием  муз</w:t>
            </w:r>
            <w:proofErr w:type="gramStart"/>
            <w:r w:rsidRPr="00AC70A9">
              <w:rPr>
                <w:rFonts w:cs="Times New Roman"/>
                <w:color w:val="auto"/>
              </w:rPr>
              <w:t>.</w:t>
            </w:r>
            <w:proofErr w:type="gramEnd"/>
            <w:r w:rsidRPr="00AC70A9">
              <w:rPr>
                <w:rFonts w:cs="Times New Roman"/>
                <w:color w:val="auto"/>
              </w:rPr>
              <w:t xml:space="preserve"> </w:t>
            </w:r>
            <w:proofErr w:type="gramStart"/>
            <w:r w:rsidRPr="00AC70A9">
              <w:rPr>
                <w:rFonts w:cs="Times New Roman"/>
                <w:color w:val="auto"/>
              </w:rPr>
              <w:t>г</w:t>
            </w:r>
            <w:proofErr w:type="gramEnd"/>
            <w:r w:rsidRPr="00AC70A9">
              <w:rPr>
                <w:rFonts w:cs="Times New Roman"/>
                <w:color w:val="auto"/>
              </w:rPr>
              <w:t xml:space="preserve">рупп «Прямой эфир» и др., исполнителей </w:t>
            </w:r>
            <w:proofErr w:type="spellStart"/>
            <w:r w:rsidRPr="00AC70A9">
              <w:rPr>
                <w:rFonts w:cs="Times New Roman"/>
                <w:color w:val="auto"/>
              </w:rPr>
              <w:t>Beatbox</w:t>
            </w:r>
            <w:proofErr w:type="spellEnd"/>
            <w:r w:rsidRPr="00AC70A9">
              <w:rPr>
                <w:rFonts w:cs="Times New Roman"/>
                <w:color w:val="auto"/>
              </w:rPr>
              <w:t>, робота-барабанщика,</w:t>
            </w:r>
            <w:r>
              <w:rPr>
                <w:rFonts w:cs="Times New Roman"/>
                <w:color w:val="auto"/>
              </w:rPr>
              <w:t xml:space="preserve"> </w:t>
            </w:r>
            <w:r w:rsidRPr="00AC70A9">
              <w:rPr>
                <w:rFonts w:cs="Times New Roman"/>
                <w:color w:val="auto"/>
              </w:rPr>
              <w:t>танцевальных кол-во современных направлений)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22.07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«Музыкальный уикенд»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Вечер инструментальной музыки с участием гр. «Свет-квартет», и др.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24.07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00-19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Презентация игры. Проведение соревнований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25.07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7583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Программа,  посвященная творчеству и Дню памяти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В. Высоцкого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Программа отдельно от проекта «Летние вечера»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26.07.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Презентация видов спорта (спортивная акробатика, прыжки на батуте и АКД.)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под музыку</w:t>
            </w:r>
          </w:p>
        </w:tc>
      </w:tr>
      <w:tr w:rsidR="0024660D" w:rsidRPr="00AA56A0" w:rsidTr="006817FB">
        <w:trPr>
          <w:trHeight w:val="285"/>
        </w:trPr>
        <w:tc>
          <w:tcPr>
            <w:tcW w:w="567" w:type="dxa"/>
            <w:vMerge w:val="restart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26.07</w:t>
            </w:r>
          </w:p>
        </w:tc>
        <w:tc>
          <w:tcPr>
            <w:tcW w:w="1417" w:type="dxa"/>
            <w:vMerge w:val="restart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Merge w:val="restart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Мастер-класс по триатлону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спортсменов – демонстрация элементов триатлона</w:t>
            </w:r>
          </w:p>
        </w:tc>
      </w:tr>
      <w:tr w:rsidR="0024660D" w:rsidRPr="00AA56A0" w:rsidTr="006817FB">
        <w:trPr>
          <w:trHeight w:val="285"/>
        </w:trPr>
        <w:tc>
          <w:tcPr>
            <w:tcW w:w="567" w:type="dxa"/>
            <w:vMerge/>
            <w:vAlign w:val="center"/>
          </w:tcPr>
          <w:p w:rsidR="0024660D" w:rsidRPr="00AA56A0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24660D" w:rsidRPr="00AA56A0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660D" w:rsidRPr="00AA56A0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4660D" w:rsidRPr="00AA56A0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с группой НП-2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Демонстрация тренировочного занятия</w:t>
            </w:r>
          </w:p>
        </w:tc>
      </w:tr>
      <w:tr w:rsidR="0024660D" w:rsidRPr="00AA56A0" w:rsidTr="006817FB">
        <w:trPr>
          <w:trHeight w:val="315"/>
        </w:trPr>
        <w:tc>
          <w:tcPr>
            <w:tcW w:w="567" w:type="dxa"/>
            <w:vMerge/>
            <w:vAlign w:val="center"/>
          </w:tcPr>
          <w:p w:rsidR="0024660D" w:rsidRPr="00AA56A0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24660D" w:rsidRPr="00AA56A0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660D" w:rsidRPr="00AA56A0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4660D" w:rsidRPr="00AA56A0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триатлона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Выполнение 5-6 заданий для желающих</w:t>
            </w:r>
          </w:p>
        </w:tc>
      </w:tr>
      <w:tr w:rsidR="0024660D" w:rsidRPr="00AC70A9" w:rsidTr="006817FB">
        <w:trPr>
          <w:trHeight w:val="465"/>
        </w:trPr>
        <w:tc>
          <w:tcPr>
            <w:tcW w:w="567" w:type="dxa"/>
            <w:vMerge/>
            <w:vAlign w:val="center"/>
          </w:tcPr>
          <w:p w:rsidR="0024660D" w:rsidRPr="00AA56A0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24660D" w:rsidRPr="00AA56A0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4660D" w:rsidRPr="00AA56A0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4660D" w:rsidRPr="00AA56A0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велосипедов разного класса, экипировка </w:t>
            </w:r>
            <w:proofErr w:type="spellStart"/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триатлониста</w:t>
            </w:r>
            <w:proofErr w:type="spellEnd"/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, презентация отделения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Будут представлены  4 велосипеда, экипировка.</w:t>
            </w:r>
          </w:p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Рассказ об отделении по триатлону, приглашение в школу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28.07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18:00-20.00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Программа, посвященная празднованию                                               Дня крещения Руси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 площадок праздника, концертная программа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29.07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 «На волнах любимых мелодий», посвященная Дню Военно-Морского Флота России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 xml:space="preserve">Участие </w:t>
            </w:r>
            <w:proofErr w:type="spellStart"/>
            <w:r w:rsidRPr="00AC70A9">
              <w:rPr>
                <w:rFonts w:cs="Times New Roman"/>
                <w:color w:val="auto"/>
              </w:rPr>
              <w:t>эстрадно</w:t>
            </w:r>
            <w:proofErr w:type="spellEnd"/>
            <w:r w:rsidRPr="00AC70A9">
              <w:rPr>
                <w:rFonts w:cs="Times New Roman"/>
                <w:color w:val="auto"/>
              </w:rPr>
              <w:t>-духового оркестра ПГДК, гр. «Берег»,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proofErr w:type="gramStart"/>
            <w:r w:rsidRPr="00AC70A9">
              <w:rPr>
                <w:rFonts w:cs="Times New Roman"/>
                <w:color w:val="auto"/>
              </w:rPr>
              <w:t xml:space="preserve">С. </w:t>
            </w:r>
            <w:proofErr w:type="spellStart"/>
            <w:r w:rsidRPr="00AC70A9">
              <w:rPr>
                <w:rFonts w:cs="Times New Roman"/>
                <w:color w:val="auto"/>
              </w:rPr>
              <w:t>Баякина</w:t>
            </w:r>
            <w:proofErr w:type="spellEnd"/>
            <w:r w:rsidRPr="00AC70A9">
              <w:rPr>
                <w:rFonts w:cs="Times New Roman"/>
                <w:color w:val="auto"/>
              </w:rPr>
              <w:t>, авторов-исполнителей)</w:t>
            </w:r>
            <w:proofErr w:type="gramEnd"/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02.08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</w:t>
            </w:r>
            <w:r w:rsidRPr="00285801">
              <w:rPr>
                <w:rFonts w:eastAsiaTheme="minorHAnsi"/>
                <w:lang w:val="en-US" w:eastAsia="en-US"/>
              </w:rPr>
              <w:t>8</w:t>
            </w:r>
            <w:r w:rsidRPr="00285801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класс по фитне</w:t>
            </w:r>
            <w:proofErr w:type="gramStart"/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аэробике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Оздоровительная зарядка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02.08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 xml:space="preserve">«Спорт на </w:t>
            </w: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80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Показательные </w:t>
            </w:r>
            <w:r w:rsidRPr="00285801">
              <w:rPr>
                <w:rFonts w:ascii="Times New Roman" w:hAnsi="Times New Roman"/>
                <w:sz w:val="23"/>
                <w:szCs w:val="23"/>
              </w:rPr>
              <w:lastRenderedPageBreak/>
              <w:t>выступления по спортивной гимнастике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Показательные выступления юношей </w:t>
            </w:r>
            <w:r w:rsidRPr="00285801">
              <w:rPr>
                <w:rFonts w:ascii="Times New Roman" w:hAnsi="Times New Roman"/>
                <w:sz w:val="24"/>
                <w:szCs w:val="24"/>
              </w:rPr>
              <w:lastRenderedPageBreak/>
              <w:t>и девушек. Показ отдельных элементов спортивной гимнастики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4.08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19.00-20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 солиста Красноярского театра Оперы и балета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 xml:space="preserve">Алексея </w:t>
            </w:r>
            <w:proofErr w:type="spellStart"/>
            <w:r w:rsidRPr="00AC70A9">
              <w:rPr>
                <w:rFonts w:cs="Times New Roman"/>
                <w:color w:val="auto"/>
              </w:rPr>
              <w:t>Перепрыгина</w:t>
            </w:r>
            <w:proofErr w:type="spellEnd"/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«В кругу друзей»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Концертная программа + Программа «Танцует лето»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4.08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00-21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 «Танцует лето»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Участие танцевальных школ, студий г. Красноярска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1417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6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«АРТ-беседка» (Баскетбольная площадка)</w:t>
            </w:r>
          </w:p>
        </w:tc>
        <w:tc>
          <w:tcPr>
            <w:tcW w:w="2268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764">
              <w:rPr>
                <w:rFonts w:ascii="Times New Roman" w:hAnsi="Times New Roman" w:cs="Times New Roman"/>
                <w:sz w:val="24"/>
                <w:szCs w:val="24"/>
              </w:rPr>
              <w:t>КиноМЕЧТА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887764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7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кинофильма </w:t>
            </w:r>
            <w:r w:rsidRPr="0088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AC70A9">
              <w:rPr>
                <w:rFonts w:eastAsiaTheme="minorHAnsi"/>
                <w:lang w:val="en-US" w:eastAsia="en-US"/>
              </w:rPr>
              <w:t>5.08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Концертная программа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 xml:space="preserve">Программа с участием </w:t>
            </w:r>
            <w:proofErr w:type="spellStart"/>
            <w:r w:rsidRPr="00AC70A9">
              <w:rPr>
                <w:rFonts w:cs="Times New Roman"/>
                <w:color w:val="auto"/>
              </w:rPr>
              <w:t>эстрадно</w:t>
            </w:r>
            <w:proofErr w:type="spellEnd"/>
            <w:r w:rsidRPr="00AC70A9">
              <w:rPr>
                <w:rFonts w:cs="Times New Roman"/>
                <w:color w:val="auto"/>
              </w:rPr>
              <w:t>-духового оркестра ПГДК, программа с участием творческих кол-во ДК «Свердловский»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7.08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00-19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 Соревнования лично-командные. Возраст участников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2004-2006 г.р.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7.08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</w:t>
            </w:r>
            <w:r w:rsidRPr="00285801">
              <w:rPr>
                <w:rFonts w:eastAsiaTheme="minorHAnsi"/>
                <w:lang w:val="en-US" w:eastAsia="en-US"/>
              </w:rPr>
              <w:t>:</w:t>
            </w:r>
            <w:r w:rsidRPr="00285801">
              <w:rPr>
                <w:rFonts w:eastAsiaTheme="minorHAnsi"/>
                <w:lang w:eastAsia="en-US"/>
              </w:rPr>
              <w:t>00-18</w:t>
            </w:r>
            <w:r w:rsidRPr="00285801">
              <w:rPr>
                <w:rFonts w:eastAsiaTheme="minorHAnsi"/>
                <w:lang w:val="en-US" w:eastAsia="en-US"/>
              </w:rPr>
              <w:t>:</w:t>
            </w:r>
            <w:r w:rsidRPr="00285801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Шахматы и шашки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Турниры для всех желающих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09.08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/>
                <w:sz w:val="24"/>
                <w:szCs w:val="24"/>
              </w:rPr>
              <w:t>Соревнование по набиванию теннисного мяча (кол-во раз)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09.08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Эстафета с использованием спортивного инвентаря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«Спорт на каждый день»,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11.08</w:t>
            </w:r>
          </w:p>
        </w:tc>
        <w:tc>
          <w:tcPr>
            <w:tcW w:w="1417" w:type="dxa"/>
            <w:vAlign w:val="center"/>
          </w:tcPr>
          <w:p w:rsidR="0024660D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:rsidR="0024660D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60D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60D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  <w:highlight w:val="yellow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Программа, посвященная Дню физкультурника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  <w:highlight w:val="yellow"/>
              </w:rPr>
            </w:pP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  <w:highlight w:val="yellow"/>
              </w:rPr>
            </w:pPr>
            <w:r w:rsidRPr="00AC70A9">
              <w:rPr>
                <w:rFonts w:cs="Times New Roman"/>
                <w:bCs/>
                <w:color w:val="auto"/>
              </w:rPr>
              <w:t>Концерт ансамбля танца «Енисейские зори»                            имени Г. Петухова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 работы интерактивных площадок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12.08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18.00-20.00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 «Нам песня строить и жить помогает»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Пробег в честь Юбиляров КЛБ «Беркут». Дистанции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15 км, 10 км, 5 км.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14.08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17:00-19:00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Мультиспорт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 Различные виды командных испытаний на ловкость, меткость и др. способности.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Театрализованная импровизация «Забавы по Крылову»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амфитеатр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«Лабиринт музейных игр»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Горожанам-участникам предлагается 3 задания, которые в игровой форме знакомят с деятельностью и экспонатами музея.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Акция позволяет «совершить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» – посетить 10 музеев за полчаса-час.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это уникальная возможность испытать свои знания и узнать новое, в результате чего получить призы – сувениры, а также главный приз – право бесплатного посещения всех представленных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 до конца 2018 года.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16.08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Мастер – класс «каратэ»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Открытая тренировка, презентация видов спорта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18:00-20.00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Концертная программа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bCs/>
                <w:color w:val="auto"/>
              </w:rPr>
              <w:t>Программа, с участием  коллективов «Дворца культуры имени 1 Мая»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19.08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C70A9">
              <w:rPr>
                <w:rFonts w:ascii="Times New Roman" w:hAnsi="Times New Roman" w:cs="Times New Roman"/>
                <w:bCs/>
                <w:sz w:val="24"/>
                <w:szCs w:val="24"/>
              </w:rPr>
              <w:t>18:00-20.00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Программа «Вне времени»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Концерт Красноярского духового оркестра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Организация фотовыставки, музыкальная программа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(</w:t>
            </w:r>
            <w:proofErr w:type="spellStart"/>
            <w:r w:rsidRPr="00AC70A9">
              <w:rPr>
                <w:rFonts w:cs="Times New Roman"/>
                <w:color w:val="auto"/>
              </w:rPr>
              <w:t>муз</w:t>
            </w:r>
            <w:proofErr w:type="gramStart"/>
            <w:r w:rsidRPr="00AC70A9">
              <w:rPr>
                <w:rFonts w:cs="Times New Roman"/>
                <w:color w:val="auto"/>
              </w:rPr>
              <w:t>.г</w:t>
            </w:r>
            <w:proofErr w:type="gramEnd"/>
            <w:r w:rsidRPr="00AC70A9">
              <w:rPr>
                <w:rFonts w:cs="Times New Roman"/>
                <w:color w:val="auto"/>
              </w:rPr>
              <w:t>руппы</w:t>
            </w:r>
            <w:proofErr w:type="spellEnd"/>
            <w:r w:rsidRPr="00AC70A9">
              <w:rPr>
                <w:rFonts w:cs="Times New Roman"/>
                <w:color w:val="auto"/>
              </w:rPr>
              <w:t>)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21.08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ходьба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ходьба. 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День флага РФ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коллективов, проведение спортивных мероприятий, работа культурных и творческих площадок по различным направлениям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23.08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Эстафета с использованием спортивного инвентаря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23.08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801">
              <w:rPr>
                <w:rFonts w:ascii="Times New Roman" w:hAnsi="Times New Roman" w:cs="Times New Roman"/>
                <w:sz w:val="23"/>
                <w:szCs w:val="23"/>
              </w:rPr>
              <w:t xml:space="preserve">Мастер–класс, Открытая тренировка, видов спорта </w:t>
            </w:r>
            <w:proofErr w:type="spellStart"/>
            <w:r w:rsidRPr="00285801">
              <w:rPr>
                <w:rFonts w:ascii="Times New Roman" w:hAnsi="Times New Roman" w:cs="Times New Roman"/>
                <w:sz w:val="23"/>
                <w:szCs w:val="23"/>
              </w:rPr>
              <w:t>Тхэкондо</w:t>
            </w:r>
            <w:proofErr w:type="spellEnd"/>
            <w:r w:rsidRPr="002858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85801">
              <w:rPr>
                <w:rFonts w:ascii="Times New Roman" w:hAnsi="Times New Roman" w:cs="Times New Roman"/>
                <w:sz w:val="23"/>
                <w:szCs w:val="23"/>
              </w:rPr>
              <w:t>киокусинкай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Открытая тренировка, презентация данных видов спорта</w:t>
            </w:r>
          </w:p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417" w:type="dxa"/>
            <w:vAlign w:val="center"/>
          </w:tcPr>
          <w:p w:rsidR="0024660D" w:rsidRPr="00684A6A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«Творческая поляна»,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под Коммунальным </w:t>
            </w: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мостом (ул. Дубровинского, 3)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любителей гитарной музыки «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ГитАрт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25.08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Красноярского края по марафонскому бегу и бегу на 5 и 10 км по шоссе (мужчины, женщины 2002 и старше).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р. Енисей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пробежка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Parkrun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Еженедельный пробег на 5 км с фиксацией времени.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59">
              <w:rPr>
                <w:rFonts w:ascii="Times New Roman" w:hAnsi="Times New Roman" w:cs="Times New Roman"/>
                <w:sz w:val="24"/>
                <w:szCs w:val="24"/>
              </w:rPr>
              <w:t>16.00-22.00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приуроченное </w:t>
            </w:r>
            <w:proofErr w:type="gram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4">
              <w:rPr>
                <w:rFonts w:ascii="Times New Roman" w:hAnsi="Times New Roman" w:cs="Times New Roman"/>
                <w:sz w:val="24"/>
                <w:szCs w:val="24"/>
              </w:rPr>
              <w:t>«Концерт-фестиваль «Город молодых»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от молодежных коллективов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28.08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17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правилам и технике игры в </w:t>
            </w: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фаербол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Проводит инструктор по спорту МАУ «ЦСК».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Приглашаются все желающие.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«Книжный причал»,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нижний ярус набережной, спуск к реке Енисей напротив дома по ул. Дубровинского, 106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КиноМЕЧТАПрограмма</w:t>
            </w:r>
            <w:proofErr w:type="spellEnd"/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Российского кино»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кинофильма </w:t>
            </w: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24660D" w:rsidRPr="00AC70A9" w:rsidTr="006817FB">
        <w:trPr>
          <w:trHeight w:val="175"/>
        </w:trPr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30.08.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на роликовых коньках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 по роликовой подготовке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30.08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«Спортивные эстафеты»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5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Различные виды командных испытаний на координацию и ловкость. </w:t>
            </w: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Состав команды 10 человек вне зависимости от пола и возраста. Приглашаются все желающие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285801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30.08</w:t>
            </w:r>
          </w:p>
        </w:tc>
        <w:tc>
          <w:tcPr>
            <w:tcW w:w="1417" w:type="dxa"/>
            <w:vAlign w:val="center"/>
          </w:tcPr>
          <w:p w:rsidR="0024660D" w:rsidRPr="00285801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285801">
              <w:rPr>
                <w:rFonts w:eastAsiaTheme="minorHAnsi"/>
                <w:lang w:eastAsia="en-US"/>
              </w:rPr>
              <w:t>17.00-19.00</w:t>
            </w:r>
          </w:p>
        </w:tc>
        <w:tc>
          <w:tcPr>
            <w:tcW w:w="1842" w:type="dxa"/>
            <w:vAlign w:val="center"/>
          </w:tcPr>
          <w:p w:rsidR="0024660D" w:rsidRPr="00285801" w:rsidRDefault="0024660D" w:rsidP="00051DF8">
            <w:pPr>
              <w:jc w:val="center"/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 xml:space="preserve">«Спорт на каждый день», (ул. </w:t>
            </w: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Дубровинского </w:t>
            </w:r>
            <w:bookmarkStart w:id="0" w:name="_GoBack"/>
            <w:bookmarkEnd w:id="0"/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45а/1)</w:t>
            </w:r>
          </w:p>
        </w:tc>
        <w:tc>
          <w:tcPr>
            <w:tcW w:w="2268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«Бокс – от начала до вершины»</w:t>
            </w:r>
          </w:p>
        </w:tc>
        <w:tc>
          <w:tcPr>
            <w:tcW w:w="4111" w:type="dxa"/>
            <w:vAlign w:val="center"/>
          </w:tcPr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  <w:p w:rsidR="0024660D" w:rsidRPr="00285801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01">
              <w:rPr>
                <w:rFonts w:ascii="Times New Roman" w:hAnsi="Times New Roman" w:cs="Times New Roman"/>
                <w:sz w:val="24"/>
                <w:szCs w:val="24"/>
              </w:rPr>
              <w:t>с комментариями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18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00-21</w:t>
            </w:r>
            <w:r w:rsidRPr="00AC70A9">
              <w:rPr>
                <w:rFonts w:eastAsiaTheme="minorHAnsi"/>
                <w:lang w:val="en-US" w:eastAsia="en-US"/>
              </w:rPr>
              <w:t>:</w:t>
            </w:r>
            <w:r w:rsidRPr="00AC70A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«Спорт на каждый день», (ул. Дубровинского 45а/1)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уличному баскетболу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1.09</w:t>
            </w:r>
          </w:p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Финал и награждение активных читателей от ЦБС детей имени Н. Островского.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 xml:space="preserve">Программа с участием победителей Открытого </w:t>
            </w:r>
            <w:proofErr w:type="spellStart"/>
            <w:r w:rsidRPr="00AC70A9">
              <w:rPr>
                <w:rFonts w:cs="Times New Roman"/>
                <w:color w:val="auto"/>
              </w:rPr>
              <w:t>городск</w:t>
            </w:r>
            <w:proofErr w:type="spellEnd"/>
            <w:r w:rsidRPr="00AC70A9">
              <w:rPr>
                <w:rFonts w:cs="Times New Roman"/>
                <w:color w:val="auto"/>
              </w:rPr>
              <w:t>. конкурса «Стань Звездой» (детские и молодежные номинации)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Закрытие программы летнего чтения</w:t>
            </w:r>
          </w:p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интерактивных площадок, посвященных Дню Знаний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2.09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«Культурный центр на Высотной»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Финал проекта</w:t>
            </w:r>
          </w:p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«Танцующий город»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Выступление творческих коллективов «До свидания, лето!»</w:t>
            </w:r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AC70A9">
              <w:rPr>
                <w:rFonts w:eastAsiaTheme="minorHAnsi"/>
                <w:lang w:eastAsia="en-US"/>
              </w:rPr>
              <w:t>08.09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AC70A9">
              <w:rPr>
                <w:rFonts w:cs="Times New Roman"/>
                <w:color w:val="auto"/>
              </w:rPr>
              <w:t>Гала-концерт проекта «Таланты нашего двора»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pStyle w:val="a7"/>
              <w:spacing w:before="0" w:after="0"/>
              <w:jc w:val="center"/>
              <w:rPr>
                <w:rFonts w:cs="Times New Roman"/>
                <w:color w:val="auto"/>
              </w:rPr>
            </w:pPr>
            <w:proofErr w:type="gramStart"/>
            <w:r w:rsidRPr="00AC70A9">
              <w:rPr>
                <w:rFonts w:cs="Times New Roman"/>
                <w:color w:val="auto"/>
              </w:rPr>
              <w:t>С участием творческих коллективов МАУ «Дворец культуры  «Свердловский» и победителей проекта «Таланты нашего двора»)</w:t>
            </w:r>
            <w:proofErr w:type="gramEnd"/>
          </w:p>
        </w:tc>
      </w:tr>
      <w:tr w:rsidR="0024660D" w:rsidRPr="00AC70A9" w:rsidTr="006817FB">
        <w:tc>
          <w:tcPr>
            <w:tcW w:w="567" w:type="dxa"/>
            <w:vAlign w:val="center"/>
          </w:tcPr>
          <w:p w:rsidR="0024660D" w:rsidRPr="00AC70A9" w:rsidRDefault="0024660D" w:rsidP="00051DF8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17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17.00-21.00</w:t>
            </w:r>
          </w:p>
        </w:tc>
        <w:tc>
          <w:tcPr>
            <w:tcW w:w="1842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</w:tc>
        <w:tc>
          <w:tcPr>
            <w:tcW w:w="2268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hAnsi="Times New Roman" w:cs="Times New Roman"/>
                <w:sz w:val="24"/>
                <w:szCs w:val="24"/>
              </w:rPr>
              <w:t>Закрытие проекта «АРТ-берег»</w:t>
            </w:r>
          </w:p>
        </w:tc>
        <w:tc>
          <w:tcPr>
            <w:tcW w:w="4111" w:type="dxa"/>
            <w:vAlign w:val="center"/>
          </w:tcPr>
          <w:p w:rsidR="0024660D" w:rsidRPr="00AC70A9" w:rsidRDefault="0024660D" w:rsidP="00051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0A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коллективов, проведение спортивных мероприятий, работа культурных и творческих площадок по различным направлениям</w:t>
            </w:r>
          </w:p>
        </w:tc>
      </w:tr>
    </w:tbl>
    <w:p w:rsidR="007338B1" w:rsidRPr="007338B1" w:rsidRDefault="007338B1" w:rsidP="00733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B1">
        <w:rPr>
          <w:rFonts w:ascii="Times New Roman" w:eastAsia="Calibri" w:hAnsi="Times New Roman" w:cs="Times New Roman"/>
          <w:sz w:val="24"/>
          <w:szCs w:val="24"/>
        </w:rPr>
        <w:t xml:space="preserve">*Возможны изменения </w:t>
      </w:r>
    </w:p>
    <w:sectPr w:rsidR="007338B1" w:rsidRPr="007338B1" w:rsidSect="0044692F">
      <w:head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FB" w:rsidRDefault="003300FB" w:rsidP="0044692F">
      <w:pPr>
        <w:spacing w:after="0" w:line="240" w:lineRule="auto"/>
      </w:pPr>
      <w:r>
        <w:separator/>
      </w:r>
    </w:p>
  </w:endnote>
  <w:endnote w:type="continuationSeparator" w:id="0">
    <w:p w:rsidR="003300FB" w:rsidRDefault="003300FB" w:rsidP="0044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FB" w:rsidRDefault="003300FB" w:rsidP="0044692F">
      <w:pPr>
        <w:spacing w:after="0" w:line="240" w:lineRule="auto"/>
      </w:pPr>
      <w:r>
        <w:separator/>
      </w:r>
    </w:p>
  </w:footnote>
  <w:footnote w:type="continuationSeparator" w:id="0">
    <w:p w:rsidR="003300FB" w:rsidRDefault="003300FB" w:rsidP="0044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457514"/>
      <w:docPartObj>
        <w:docPartGallery w:val="Page Numbers (Top of Page)"/>
        <w:docPartUnique/>
      </w:docPartObj>
    </w:sdtPr>
    <w:sdtEndPr/>
    <w:sdtContent>
      <w:p w:rsidR="00285801" w:rsidRDefault="002858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FB">
          <w:rPr>
            <w:noProof/>
          </w:rPr>
          <w:t>14</w:t>
        </w:r>
        <w:r>
          <w:fldChar w:fldCharType="end"/>
        </w:r>
      </w:p>
    </w:sdtContent>
  </w:sdt>
  <w:p w:rsidR="00285801" w:rsidRDefault="002858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F5C"/>
    <w:multiLevelType w:val="hybridMultilevel"/>
    <w:tmpl w:val="473E7344"/>
    <w:lvl w:ilvl="0" w:tplc="53ECDBD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A7A10"/>
    <w:multiLevelType w:val="hybridMultilevel"/>
    <w:tmpl w:val="29700F02"/>
    <w:lvl w:ilvl="0" w:tplc="0419000D">
      <w:start w:val="1"/>
      <w:numFmt w:val="bullet"/>
      <w:lvlText w:val=""/>
      <w:lvlJc w:val="left"/>
      <w:pPr>
        <w:ind w:left="15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>
    <w:nsid w:val="39F70749"/>
    <w:multiLevelType w:val="hybridMultilevel"/>
    <w:tmpl w:val="6D7A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8D"/>
    <w:rsid w:val="00004617"/>
    <w:rsid w:val="0001230D"/>
    <w:rsid w:val="00020CB7"/>
    <w:rsid w:val="00023C38"/>
    <w:rsid w:val="00024545"/>
    <w:rsid w:val="000340F4"/>
    <w:rsid w:val="0004302D"/>
    <w:rsid w:val="0004641E"/>
    <w:rsid w:val="00051DF8"/>
    <w:rsid w:val="0006259A"/>
    <w:rsid w:val="00062BB9"/>
    <w:rsid w:val="000849A6"/>
    <w:rsid w:val="00090A33"/>
    <w:rsid w:val="000928A6"/>
    <w:rsid w:val="00094359"/>
    <w:rsid w:val="000A38E6"/>
    <w:rsid w:val="000C70CD"/>
    <w:rsid w:val="000F251D"/>
    <w:rsid w:val="000F35B4"/>
    <w:rsid w:val="000F763A"/>
    <w:rsid w:val="00100E93"/>
    <w:rsid w:val="00107583"/>
    <w:rsid w:val="00113FDD"/>
    <w:rsid w:val="00154E2B"/>
    <w:rsid w:val="00174927"/>
    <w:rsid w:val="00175E1C"/>
    <w:rsid w:val="00180864"/>
    <w:rsid w:val="001916FB"/>
    <w:rsid w:val="001C2DEE"/>
    <w:rsid w:val="001F32BC"/>
    <w:rsid w:val="00204721"/>
    <w:rsid w:val="00236AF0"/>
    <w:rsid w:val="00243425"/>
    <w:rsid w:val="0024466C"/>
    <w:rsid w:val="00244EC7"/>
    <w:rsid w:val="0024660D"/>
    <w:rsid w:val="002579CC"/>
    <w:rsid w:val="00272ED8"/>
    <w:rsid w:val="00285801"/>
    <w:rsid w:val="00286140"/>
    <w:rsid w:val="002911E7"/>
    <w:rsid w:val="002919C6"/>
    <w:rsid w:val="002941CE"/>
    <w:rsid w:val="00296D29"/>
    <w:rsid w:val="002A585B"/>
    <w:rsid w:val="002A6CE9"/>
    <w:rsid w:val="002A7556"/>
    <w:rsid w:val="002D29A7"/>
    <w:rsid w:val="002D2A39"/>
    <w:rsid w:val="00302779"/>
    <w:rsid w:val="0031177A"/>
    <w:rsid w:val="00315C97"/>
    <w:rsid w:val="00326CFD"/>
    <w:rsid w:val="003300FB"/>
    <w:rsid w:val="00334EBA"/>
    <w:rsid w:val="003421F4"/>
    <w:rsid w:val="00391732"/>
    <w:rsid w:val="003937C9"/>
    <w:rsid w:val="003A25AA"/>
    <w:rsid w:val="003A6A2F"/>
    <w:rsid w:val="003C7EFA"/>
    <w:rsid w:val="003D0199"/>
    <w:rsid w:val="003D2507"/>
    <w:rsid w:val="003D761E"/>
    <w:rsid w:val="003F3751"/>
    <w:rsid w:val="00414331"/>
    <w:rsid w:val="00415F4F"/>
    <w:rsid w:val="00417F97"/>
    <w:rsid w:val="00425B23"/>
    <w:rsid w:val="00445F43"/>
    <w:rsid w:val="0044692F"/>
    <w:rsid w:val="004532C8"/>
    <w:rsid w:val="004A121E"/>
    <w:rsid w:val="004A1B05"/>
    <w:rsid w:val="004B536B"/>
    <w:rsid w:val="004C0118"/>
    <w:rsid w:val="004D227F"/>
    <w:rsid w:val="00543AB0"/>
    <w:rsid w:val="00543DAE"/>
    <w:rsid w:val="005556EF"/>
    <w:rsid w:val="00560221"/>
    <w:rsid w:val="005745F4"/>
    <w:rsid w:val="00597DD9"/>
    <w:rsid w:val="005B0F75"/>
    <w:rsid w:val="005C0AA6"/>
    <w:rsid w:val="005E75D1"/>
    <w:rsid w:val="005F75CB"/>
    <w:rsid w:val="00601053"/>
    <w:rsid w:val="0060477E"/>
    <w:rsid w:val="0060573F"/>
    <w:rsid w:val="006057D0"/>
    <w:rsid w:val="006407B6"/>
    <w:rsid w:val="00640E99"/>
    <w:rsid w:val="00650ED3"/>
    <w:rsid w:val="00660C83"/>
    <w:rsid w:val="0067189C"/>
    <w:rsid w:val="00681770"/>
    <w:rsid w:val="006817FB"/>
    <w:rsid w:val="00684A6A"/>
    <w:rsid w:val="00685AF3"/>
    <w:rsid w:val="0068774D"/>
    <w:rsid w:val="006C3BD8"/>
    <w:rsid w:val="006D3D42"/>
    <w:rsid w:val="006E56DE"/>
    <w:rsid w:val="006E6CCF"/>
    <w:rsid w:val="0071083F"/>
    <w:rsid w:val="007118E8"/>
    <w:rsid w:val="007338B1"/>
    <w:rsid w:val="00783F1E"/>
    <w:rsid w:val="00793376"/>
    <w:rsid w:val="007D152A"/>
    <w:rsid w:val="007D3BC0"/>
    <w:rsid w:val="007E312E"/>
    <w:rsid w:val="007F2F9F"/>
    <w:rsid w:val="007F6344"/>
    <w:rsid w:val="00800C3C"/>
    <w:rsid w:val="00870E54"/>
    <w:rsid w:val="00870E71"/>
    <w:rsid w:val="0087558E"/>
    <w:rsid w:val="00887764"/>
    <w:rsid w:val="008A42CC"/>
    <w:rsid w:val="008B7872"/>
    <w:rsid w:val="0092137A"/>
    <w:rsid w:val="00926BD9"/>
    <w:rsid w:val="009623D8"/>
    <w:rsid w:val="009635B8"/>
    <w:rsid w:val="00974D0E"/>
    <w:rsid w:val="00980634"/>
    <w:rsid w:val="0098503F"/>
    <w:rsid w:val="009B6FFF"/>
    <w:rsid w:val="009C7A7A"/>
    <w:rsid w:val="009D1565"/>
    <w:rsid w:val="009F3076"/>
    <w:rsid w:val="009F7997"/>
    <w:rsid w:val="00A13C8D"/>
    <w:rsid w:val="00A26C17"/>
    <w:rsid w:val="00A3251A"/>
    <w:rsid w:val="00A363F2"/>
    <w:rsid w:val="00A6734A"/>
    <w:rsid w:val="00A75A94"/>
    <w:rsid w:val="00A77CCC"/>
    <w:rsid w:val="00A84FB5"/>
    <w:rsid w:val="00A91007"/>
    <w:rsid w:val="00A93555"/>
    <w:rsid w:val="00A95330"/>
    <w:rsid w:val="00AA56A0"/>
    <w:rsid w:val="00AA5D6B"/>
    <w:rsid w:val="00AC70A9"/>
    <w:rsid w:val="00AE2C6A"/>
    <w:rsid w:val="00AF0858"/>
    <w:rsid w:val="00AF25C5"/>
    <w:rsid w:val="00AF7C15"/>
    <w:rsid w:val="00B05D2A"/>
    <w:rsid w:val="00B1602D"/>
    <w:rsid w:val="00B17628"/>
    <w:rsid w:val="00B344EF"/>
    <w:rsid w:val="00B54E8B"/>
    <w:rsid w:val="00B60C39"/>
    <w:rsid w:val="00B73A3E"/>
    <w:rsid w:val="00B86335"/>
    <w:rsid w:val="00BC48F2"/>
    <w:rsid w:val="00BC502B"/>
    <w:rsid w:val="00BD28D3"/>
    <w:rsid w:val="00BE7368"/>
    <w:rsid w:val="00BE7499"/>
    <w:rsid w:val="00BF5289"/>
    <w:rsid w:val="00C04D94"/>
    <w:rsid w:val="00C16F0E"/>
    <w:rsid w:val="00C41C66"/>
    <w:rsid w:val="00C521B7"/>
    <w:rsid w:val="00C676C0"/>
    <w:rsid w:val="00C7077D"/>
    <w:rsid w:val="00C76F5B"/>
    <w:rsid w:val="00C7768C"/>
    <w:rsid w:val="00CC03FE"/>
    <w:rsid w:val="00CC19AF"/>
    <w:rsid w:val="00CC3851"/>
    <w:rsid w:val="00CC45B6"/>
    <w:rsid w:val="00CD2FEC"/>
    <w:rsid w:val="00CF4424"/>
    <w:rsid w:val="00D05C84"/>
    <w:rsid w:val="00D20A88"/>
    <w:rsid w:val="00D311C2"/>
    <w:rsid w:val="00D37E6F"/>
    <w:rsid w:val="00D6595B"/>
    <w:rsid w:val="00D71737"/>
    <w:rsid w:val="00D815C9"/>
    <w:rsid w:val="00D839C6"/>
    <w:rsid w:val="00D96E27"/>
    <w:rsid w:val="00D975BA"/>
    <w:rsid w:val="00DA145D"/>
    <w:rsid w:val="00DA79B4"/>
    <w:rsid w:val="00DB52A6"/>
    <w:rsid w:val="00DC325B"/>
    <w:rsid w:val="00DE73DB"/>
    <w:rsid w:val="00DF30E0"/>
    <w:rsid w:val="00E01DC4"/>
    <w:rsid w:val="00E03D48"/>
    <w:rsid w:val="00E15170"/>
    <w:rsid w:val="00E20ED2"/>
    <w:rsid w:val="00E2372A"/>
    <w:rsid w:val="00E65BB9"/>
    <w:rsid w:val="00E85022"/>
    <w:rsid w:val="00EB4EE1"/>
    <w:rsid w:val="00EC65B4"/>
    <w:rsid w:val="00ED4DD9"/>
    <w:rsid w:val="00EE1064"/>
    <w:rsid w:val="00EE4A1B"/>
    <w:rsid w:val="00F27AA5"/>
    <w:rsid w:val="00F37367"/>
    <w:rsid w:val="00F451F2"/>
    <w:rsid w:val="00F5190F"/>
    <w:rsid w:val="00F97B60"/>
    <w:rsid w:val="00FE0632"/>
    <w:rsid w:val="00FE3B1D"/>
    <w:rsid w:val="00FE3C61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A1B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A1B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B52A6"/>
  </w:style>
  <w:style w:type="character" w:styleId="a4">
    <w:name w:val="Hyperlink"/>
    <w:basedOn w:val="a0"/>
    <w:uiPriority w:val="99"/>
    <w:unhideWhenUsed/>
    <w:rsid w:val="00DB52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7F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D2A3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4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92F"/>
  </w:style>
  <w:style w:type="paragraph" w:styleId="aa">
    <w:name w:val="footer"/>
    <w:basedOn w:val="a"/>
    <w:link w:val="ab"/>
    <w:uiPriority w:val="99"/>
    <w:unhideWhenUsed/>
    <w:rsid w:val="0044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92F"/>
  </w:style>
  <w:style w:type="paragraph" w:styleId="ac">
    <w:name w:val="Balloon Text"/>
    <w:basedOn w:val="a"/>
    <w:link w:val="ad"/>
    <w:uiPriority w:val="99"/>
    <w:semiHidden/>
    <w:unhideWhenUsed/>
    <w:rsid w:val="007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A1B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A1B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B52A6"/>
  </w:style>
  <w:style w:type="character" w:styleId="a4">
    <w:name w:val="Hyperlink"/>
    <w:basedOn w:val="a0"/>
    <w:uiPriority w:val="99"/>
    <w:unhideWhenUsed/>
    <w:rsid w:val="00DB52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7F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D2A3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4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92F"/>
  </w:style>
  <w:style w:type="paragraph" w:styleId="aa">
    <w:name w:val="footer"/>
    <w:basedOn w:val="a"/>
    <w:link w:val="ab"/>
    <w:uiPriority w:val="99"/>
    <w:unhideWhenUsed/>
    <w:rsid w:val="0044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92F"/>
  </w:style>
  <w:style w:type="paragraph" w:styleId="ac">
    <w:name w:val="Balloon Text"/>
    <w:basedOn w:val="a"/>
    <w:link w:val="ad"/>
    <w:uiPriority w:val="99"/>
    <w:semiHidden/>
    <w:unhideWhenUsed/>
    <w:rsid w:val="007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Wacken_Open_Ai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Wacken_Open_A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Wacken_Open_A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05E8-B2D1-49EA-B086-1F5A2E21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лубов 2</dc:creator>
  <cp:lastModifiedBy>Ковалев Вячеслав</cp:lastModifiedBy>
  <cp:revision>21</cp:revision>
  <cp:lastPrinted>2018-05-23T06:44:00Z</cp:lastPrinted>
  <dcterms:created xsi:type="dcterms:W3CDTF">2018-05-03T13:24:00Z</dcterms:created>
  <dcterms:modified xsi:type="dcterms:W3CDTF">2018-06-01T05:36:00Z</dcterms:modified>
</cp:coreProperties>
</file>